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D6" w:rsidRPr="002B5DE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>ДЕПАРТАМЕНТ ПО ДЕЛАМ КАЗАЧЕСТВА И КАДЕТСКИХ УЧЕБНЫХ ЗАВЕДЕНИЙ РОСТОВСКОЙ ОБЛАСТИ</w:t>
      </w:r>
    </w:p>
    <w:p w:rsidR="00D024D6" w:rsidRPr="002B5DE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</w:p>
    <w:p w:rsidR="00D024D6" w:rsidRPr="002B5DE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 xml:space="preserve">ГОСУДАРСТВЕННОЕ БЮДЖЕТНОЕ </w:t>
      </w:r>
      <w:r>
        <w:rPr>
          <w:rFonts w:ascii="Times New Roman" w:hAnsi="Times New Roman"/>
          <w:sz w:val="28"/>
        </w:rPr>
        <w:t xml:space="preserve">ПРОФЕССИОНАЛЬНОЕ </w:t>
      </w:r>
      <w:r w:rsidRPr="002B5DE6">
        <w:rPr>
          <w:rFonts w:ascii="Times New Roman" w:hAnsi="Times New Roman"/>
          <w:sz w:val="28"/>
        </w:rPr>
        <w:t>ОБРАЗОВАТЕЛЬНО</w:t>
      </w:r>
      <w:r>
        <w:rPr>
          <w:rFonts w:ascii="Times New Roman" w:hAnsi="Times New Roman"/>
          <w:sz w:val="28"/>
        </w:rPr>
        <w:t xml:space="preserve">Е УЧРЕЖДЕНИЕ РОСТОВСКОЙ ОБЛАСТИ «БЕЛОКАЛИТВИНСКИЙ </w:t>
      </w:r>
      <w:r w:rsidRPr="002B5DE6">
        <w:rPr>
          <w:rFonts w:ascii="Times New Roman" w:hAnsi="Times New Roman"/>
          <w:sz w:val="28"/>
        </w:rPr>
        <w:t xml:space="preserve"> КАЗАЧ</w:t>
      </w:r>
      <w:r>
        <w:rPr>
          <w:rFonts w:ascii="Times New Roman" w:hAnsi="Times New Roman"/>
          <w:sz w:val="28"/>
        </w:rPr>
        <w:t>ИЙ</w:t>
      </w:r>
      <w:r w:rsidRPr="002B5DE6">
        <w:rPr>
          <w:rFonts w:ascii="Times New Roman" w:hAnsi="Times New Roman"/>
          <w:sz w:val="28"/>
        </w:rPr>
        <w:t xml:space="preserve"> КАДЕТСК</w:t>
      </w:r>
      <w:r>
        <w:rPr>
          <w:rFonts w:ascii="Times New Roman" w:hAnsi="Times New Roman"/>
          <w:sz w:val="28"/>
        </w:rPr>
        <w:t>ИЙ ПРОФЕССИОНАЛЬНЫЙ ТЕХНИКУМ ИМЕНИ ГЕРОЯ СОВЕТСКОГО СОЮЗА БЫКОВА БОРИСА ИВАНОВИЧА»</w:t>
      </w:r>
    </w:p>
    <w:p w:rsidR="00D024D6" w:rsidRDefault="00D024D6" w:rsidP="0006494E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ook w:val="00A0"/>
      </w:tblPr>
      <w:tblGrid>
        <w:gridCol w:w="4784"/>
        <w:gridCol w:w="4786"/>
      </w:tblGrid>
      <w:tr w:rsidR="00D024D6" w:rsidRPr="007F24DC" w:rsidTr="00000116">
        <w:tc>
          <w:tcPr>
            <w:tcW w:w="4785" w:type="dxa"/>
          </w:tcPr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РАССМОТРЕНО</w:t>
            </w:r>
          </w:p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на заседании Педагогического </w:t>
            </w:r>
          </w:p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совета протокол № 1</w:t>
            </w:r>
          </w:p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 «___» _____ 2017</w:t>
            </w:r>
            <w:r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w="4786" w:type="dxa"/>
          </w:tcPr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УТВЕРЖДАЮ</w:t>
            </w:r>
          </w:p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32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Директор </w:t>
            </w:r>
            <w:r w:rsidRPr="007F24DC">
              <w:rPr>
                <w:rFonts w:ascii="Times New Roman" w:hAnsi="Times New Roman"/>
                <w:sz w:val="28"/>
                <w:szCs w:val="28"/>
              </w:rPr>
              <w:t>ГБПОУ РО «БККПТ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имени Героя Советского Союза Быкова Бориса Ивановича</w:t>
            </w:r>
            <w:r w:rsidRPr="007F24D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_______________ В.В.Мелентей</w:t>
            </w:r>
          </w:p>
          <w:p w:rsidR="00D024D6" w:rsidRPr="007F24DC" w:rsidRDefault="00D024D6" w:rsidP="00000116">
            <w:pPr>
              <w:pStyle w:val="NoSpacing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___ »  _________  201</w:t>
            </w:r>
            <w:r>
              <w:rPr>
                <w:rFonts w:ascii="Times New Roman" w:hAnsi="Times New Roman"/>
                <w:sz w:val="28"/>
              </w:rPr>
              <w:softHyphen/>
              <w:t>7</w:t>
            </w:r>
            <w:r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</w:tbl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ПОДГОТОВКИ КВАЛИФИЦИРОВАННЫХ РАБОЧИХ, СЛУЖАЩИХ   </w:t>
      </w:r>
      <w:r w:rsidRPr="002B5DE6">
        <w:rPr>
          <w:rFonts w:ascii="Times New Roman" w:hAnsi="Times New Roman"/>
          <w:sz w:val="28"/>
        </w:rPr>
        <w:t xml:space="preserve">ПО ПРОФЕССИИ </w:t>
      </w:r>
      <w:r>
        <w:rPr>
          <w:rFonts w:ascii="Times New Roman" w:hAnsi="Times New Roman"/>
          <w:sz w:val="28"/>
        </w:rPr>
        <w:t>СРЕДНЕГО</w:t>
      </w:r>
      <w:r w:rsidRPr="002B5DE6">
        <w:rPr>
          <w:rFonts w:ascii="Times New Roman" w:hAnsi="Times New Roman"/>
          <w:sz w:val="28"/>
        </w:rPr>
        <w:t xml:space="preserve"> ПРО</w:t>
      </w:r>
      <w:r>
        <w:rPr>
          <w:rFonts w:ascii="Times New Roman" w:hAnsi="Times New Roman"/>
          <w:sz w:val="28"/>
        </w:rPr>
        <w:t xml:space="preserve">ФЕССИОНАЛЬНОГО </w:t>
      </w:r>
      <w:r w:rsidRPr="002B5DE6">
        <w:rPr>
          <w:rFonts w:ascii="Times New Roman" w:hAnsi="Times New Roman"/>
          <w:sz w:val="28"/>
        </w:rPr>
        <w:t xml:space="preserve">ОБРАЗОВАНИЯ  </w:t>
      </w:r>
    </w:p>
    <w:p w:rsidR="00D024D6" w:rsidRPr="002B5DE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</w:p>
    <w:p w:rsidR="00D024D6" w:rsidRPr="002B5DE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260807.01 (19.01.17)  ПОВАР,  КОНДИТЕР</w:t>
      </w: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BE7B25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Default="00D024D6" w:rsidP="0006494E">
      <w:pPr>
        <w:pStyle w:val="NoSpacing"/>
        <w:jc w:val="center"/>
        <w:rPr>
          <w:rFonts w:ascii="Times New Roman" w:hAnsi="Times New Roman"/>
          <w:sz w:val="28"/>
        </w:rPr>
      </w:pP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8"/>
          </w:rPr>
          <w:t xml:space="preserve">2017 </w:t>
        </w:r>
        <w:r w:rsidRPr="002B5DE6">
          <w:rPr>
            <w:rFonts w:ascii="Times New Roman" w:hAnsi="Times New Roman"/>
            <w:sz w:val="28"/>
          </w:rPr>
          <w:t>г</w:t>
        </w:r>
      </w:smartTag>
      <w:r w:rsidRPr="002B5DE6">
        <w:rPr>
          <w:rFonts w:ascii="Times New Roman" w:hAnsi="Times New Roman"/>
          <w:sz w:val="28"/>
        </w:rPr>
        <w:t>.</w:t>
      </w:r>
    </w:p>
    <w:p w:rsidR="00D024D6" w:rsidRDefault="00D024D6" w:rsidP="007E5C32">
      <w:pPr>
        <w:pStyle w:val="NoSpacing"/>
        <w:ind w:left="-993" w:hanging="567"/>
        <w:jc w:val="center"/>
        <w:rPr>
          <w:rFonts w:ascii="Times New Roman" w:hAnsi="Times New Roman"/>
          <w:sz w:val="28"/>
        </w:rPr>
        <w:sectPr w:rsidR="00D024D6" w:rsidSect="00DD69B8"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24D6" w:rsidRDefault="00D024D6" w:rsidP="0006494E">
      <w:pPr>
        <w:pStyle w:val="NoSpacing"/>
        <w:jc w:val="both"/>
        <w:rPr>
          <w:rFonts w:ascii="Times New Roman" w:hAnsi="Times New Roman"/>
          <w:sz w:val="28"/>
        </w:rPr>
      </w:pPr>
    </w:p>
    <w:p w:rsidR="00D024D6" w:rsidRDefault="00D024D6" w:rsidP="00712760">
      <w:pPr>
        <w:pStyle w:val="NoSpacing"/>
        <w:ind w:firstLine="567"/>
        <w:jc w:val="both"/>
        <w:rPr>
          <w:rFonts w:ascii="Times New Roman" w:hAnsi="Times New Roman"/>
          <w:sz w:val="28"/>
        </w:rPr>
      </w:pPr>
    </w:p>
    <w:p w:rsidR="00D024D6" w:rsidRDefault="00D024D6" w:rsidP="00712760">
      <w:pPr>
        <w:pStyle w:val="NoSpacing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</w:t>
      </w:r>
      <w:r w:rsidRPr="00E000F8">
        <w:rPr>
          <w:rFonts w:ascii="Times New Roman" w:hAnsi="Times New Roman"/>
          <w:sz w:val="28"/>
        </w:rPr>
        <w:t>рограмма</w:t>
      </w:r>
      <w:r>
        <w:rPr>
          <w:rFonts w:ascii="Times New Roman" w:hAnsi="Times New Roman"/>
          <w:sz w:val="28"/>
        </w:rPr>
        <w:t xml:space="preserve"> подготовки квалифицированных рабочих, служащих</w:t>
      </w:r>
      <w:r w:rsidRPr="00E000F8">
        <w:rPr>
          <w:rFonts w:ascii="Times New Roman" w:hAnsi="Times New Roman"/>
          <w:sz w:val="28"/>
        </w:rPr>
        <w:t xml:space="preserve"> составлена на основе Федерального государственного образовательного стандарта по профессии </w:t>
      </w:r>
      <w:r>
        <w:rPr>
          <w:rFonts w:ascii="Times New Roman" w:hAnsi="Times New Roman"/>
          <w:sz w:val="28"/>
        </w:rPr>
        <w:t>среднего</w:t>
      </w:r>
      <w:r w:rsidRPr="00E000F8">
        <w:rPr>
          <w:rFonts w:ascii="Times New Roman" w:hAnsi="Times New Roman"/>
          <w:sz w:val="28"/>
        </w:rPr>
        <w:t xml:space="preserve"> профессионального образования, утвержденного приказом Министерства образования и науки Российской Федерации № </w:t>
      </w:r>
      <w:r>
        <w:rPr>
          <w:rFonts w:ascii="Times New Roman" w:hAnsi="Times New Roman"/>
          <w:sz w:val="28"/>
        </w:rPr>
        <w:t>798 от 02 августа</w:t>
      </w:r>
      <w:r w:rsidRPr="00E000F8">
        <w:rPr>
          <w:rFonts w:ascii="Times New Roman" w:hAnsi="Times New Roman"/>
          <w:sz w:val="28"/>
        </w:rPr>
        <w:t xml:space="preserve"> </w:t>
      </w:r>
      <w:smartTag w:uri="urn:schemas-microsoft-com:office:smarttags" w:element="metricconverter">
        <w:smartTagPr>
          <w:attr w:name="ProductID" w:val="2010 г"/>
        </w:smartTagPr>
        <w:r w:rsidRPr="00E000F8">
          <w:rPr>
            <w:rFonts w:ascii="Times New Roman" w:hAnsi="Times New Roman"/>
            <w:sz w:val="28"/>
          </w:rPr>
          <w:t>20</w:t>
        </w:r>
        <w:r>
          <w:rPr>
            <w:rFonts w:ascii="Times New Roman" w:hAnsi="Times New Roman"/>
            <w:sz w:val="28"/>
          </w:rPr>
          <w:t>13 г</w:t>
        </w:r>
      </w:smartTag>
      <w:r>
        <w:rPr>
          <w:rFonts w:ascii="Times New Roman" w:hAnsi="Times New Roman"/>
          <w:sz w:val="28"/>
        </w:rPr>
        <w:t xml:space="preserve">., </w:t>
      </w:r>
      <w:r w:rsidRPr="00E000F8">
        <w:rPr>
          <w:rFonts w:ascii="Times New Roman" w:hAnsi="Times New Roman"/>
          <w:sz w:val="28"/>
        </w:rPr>
        <w:t>утвержден</w:t>
      </w:r>
      <w:r>
        <w:rPr>
          <w:rFonts w:ascii="Times New Roman" w:hAnsi="Times New Roman"/>
          <w:sz w:val="28"/>
        </w:rPr>
        <w:t>ный Министерством юстиции РФ № 29749</w:t>
      </w:r>
      <w:r w:rsidRPr="00E000F8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 xml:space="preserve">20 августа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8"/>
          </w:rPr>
          <w:t xml:space="preserve">2013 </w:t>
        </w:r>
        <w:r w:rsidRPr="00E000F8">
          <w:rPr>
            <w:rFonts w:ascii="Times New Roman" w:hAnsi="Times New Roman"/>
            <w:sz w:val="28"/>
          </w:rPr>
          <w:t>г</w:t>
        </w:r>
      </w:smartTag>
      <w:r w:rsidRPr="00C96FDE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в редакции Минобрнауки России от 09.04.2015 г. № 390</w:t>
      </w:r>
      <w:r w:rsidRPr="00C96FD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260807.01 (19.01.17)  Повар, кондитер.</w:t>
      </w:r>
    </w:p>
    <w:p w:rsidR="00D024D6" w:rsidRDefault="00D024D6" w:rsidP="00712760">
      <w:pPr>
        <w:pStyle w:val="NoSpacing"/>
        <w:ind w:firstLine="567"/>
        <w:jc w:val="both"/>
        <w:rPr>
          <w:rFonts w:ascii="Times New Roman" w:hAnsi="Times New Roman"/>
          <w:b/>
          <w:sz w:val="28"/>
        </w:rPr>
      </w:pPr>
    </w:p>
    <w:p w:rsidR="00D024D6" w:rsidRDefault="00D024D6" w:rsidP="00AD3905">
      <w:pPr>
        <w:pStyle w:val="NoSpacing"/>
        <w:rPr>
          <w:rFonts w:ascii="Times New Roman" w:hAnsi="Times New Roman"/>
          <w:b/>
          <w:sz w:val="28"/>
        </w:rPr>
      </w:pPr>
      <w:r w:rsidRPr="00436B92">
        <w:rPr>
          <w:rFonts w:ascii="Times New Roman" w:hAnsi="Times New Roman"/>
          <w:b/>
          <w:sz w:val="28"/>
        </w:rPr>
        <w:t>Организация разработчик:</w:t>
      </w:r>
      <w:r>
        <w:rPr>
          <w:rFonts w:ascii="Times New Roman" w:hAnsi="Times New Roman"/>
          <w:b/>
          <w:sz w:val="28"/>
        </w:rPr>
        <w:t xml:space="preserve"> Государственное бюджетное профессиональное образовательное учреждение Ростовской области «Белокалитвинский  казачий кадетский техникум имени Героя Советского Союза Быкова Бориса Ивановича ». </w:t>
      </w:r>
    </w:p>
    <w:p w:rsidR="00D024D6" w:rsidRPr="004967AC" w:rsidRDefault="00D024D6" w:rsidP="00AD3905">
      <w:pPr>
        <w:pStyle w:val="NoSpacing"/>
        <w:rPr>
          <w:rFonts w:ascii="Times New Roman" w:hAnsi="Times New Roman"/>
          <w:b/>
          <w:sz w:val="28"/>
        </w:rPr>
      </w:pPr>
    </w:p>
    <w:p w:rsidR="00D024D6" w:rsidRPr="00BC1DB7" w:rsidRDefault="00D024D6" w:rsidP="00AD3905">
      <w:pPr>
        <w:pStyle w:val="NoSpacing"/>
        <w:rPr>
          <w:rFonts w:ascii="Times New Roman" w:hAnsi="Times New Roman"/>
          <w:b/>
          <w:sz w:val="28"/>
          <w:szCs w:val="28"/>
        </w:rPr>
      </w:pPr>
      <w:r w:rsidRPr="00BC1DB7">
        <w:rPr>
          <w:rFonts w:ascii="Times New Roman" w:hAnsi="Times New Roman"/>
          <w:b/>
          <w:sz w:val="28"/>
          <w:szCs w:val="28"/>
        </w:rPr>
        <w:t>Разработчики:</w:t>
      </w:r>
    </w:p>
    <w:p w:rsidR="00D024D6" w:rsidRDefault="00D024D6" w:rsidP="00AD3905">
      <w:pPr>
        <w:pStyle w:val="NoSpacing"/>
        <w:rPr>
          <w:rFonts w:ascii="Times New Roman" w:hAnsi="Times New Roman"/>
          <w:sz w:val="28"/>
          <w:szCs w:val="28"/>
        </w:rPr>
      </w:pPr>
    </w:p>
    <w:p w:rsidR="00D024D6" w:rsidRPr="005F462A" w:rsidRDefault="00D024D6" w:rsidP="00AD390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Фоменко Татьяна Петровна - </w:t>
      </w:r>
      <w:r w:rsidRPr="005F462A">
        <w:rPr>
          <w:rFonts w:ascii="Times New Roman" w:hAnsi="Times New Roman"/>
          <w:sz w:val="28"/>
          <w:szCs w:val="28"/>
        </w:rPr>
        <w:t xml:space="preserve">заместитель директора по учебно-производственной работе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Героя Советского Союза Быкова Бориса Ивановича</w:t>
      </w:r>
      <w:r w:rsidRPr="005F462A">
        <w:rPr>
          <w:rFonts w:ascii="Times New Roman" w:hAnsi="Times New Roman"/>
          <w:sz w:val="28"/>
          <w:szCs w:val="28"/>
        </w:rPr>
        <w:t>»;</w:t>
      </w:r>
    </w:p>
    <w:p w:rsidR="00D024D6" w:rsidRDefault="00D024D6" w:rsidP="00AD390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Бикмулина Людмила Антоновна - </w:t>
      </w:r>
      <w:r w:rsidRPr="005F462A">
        <w:rPr>
          <w:rFonts w:ascii="Times New Roman" w:hAnsi="Times New Roman"/>
          <w:sz w:val="28"/>
          <w:szCs w:val="28"/>
        </w:rPr>
        <w:t xml:space="preserve">мастер производственного обучения первой категории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ПТ</w:t>
      </w:r>
      <w:r w:rsidRPr="007127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</w:t>
      </w:r>
      <w:r w:rsidRPr="005F462A">
        <w:rPr>
          <w:rFonts w:ascii="Times New Roman" w:hAnsi="Times New Roman"/>
          <w:sz w:val="28"/>
          <w:szCs w:val="28"/>
        </w:rPr>
        <w:t>»;</w:t>
      </w:r>
    </w:p>
    <w:p w:rsidR="00D024D6" w:rsidRDefault="00D024D6" w:rsidP="00760F7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Петрова Зоя Васильевна - </w:t>
      </w:r>
      <w:r w:rsidRPr="005F462A">
        <w:rPr>
          <w:rFonts w:ascii="Times New Roman" w:hAnsi="Times New Roman"/>
          <w:sz w:val="28"/>
          <w:szCs w:val="28"/>
        </w:rPr>
        <w:t xml:space="preserve">мастер производственного обучения первой категории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ПТ</w:t>
      </w:r>
      <w:r w:rsidRPr="007127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Ивановича».</w:t>
      </w:r>
    </w:p>
    <w:p w:rsidR="00D024D6" w:rsidRDefault="00D024D6" w:rsidP="00AD3905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920BDE">
      <w:pPr>
        <w:pStyle w:val="NoSpacing"/>
        <w:rPr>
          <w:rFonts w:ascii="Times New Roman" w:hAnsi="Times New Roman"/>
          <w:sz w:val="28"/>
        </w:rPr>
      </w:pPr>
      <w:r w:rsidRPr="004967AC">
        <w:rPr>
          <w:rFonts w:ascii="Times New Roman" w:hAnsi="Times New Roman"/>
          <w:b/>
          <w:sz w:val="28"/>
        </w:rPr>
        <w:t xml:space="preserve">Рассмотрена </w:t>
      </w:r>
      <w:r>
        <w:rPr>
          <w:rFonts w:ascii="Times New Roman" w:hAnsi="Times New Roman"/>
          <w:sz w:val="28"/>
        </w:rPr>
        <w:t>на заседании методической комиссии преподавателей профессиональных дисциплин и мастеров производственного обучения  протокол № __ от «___»_____2017 г.</w:t>
      </w:r>
    </w:p>
    <w:p w:rsidR="00D024D6" w:rsidRDefault="00D024D6" w:rsidP="00920BDE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МК __________________ В.А. Рябенко</w:t>
      </w:r>
    </w:p>
    <w:p w:rsidR="00D024D6" w:rsidRDefault="00D024D6" w:rsidP="00920BDE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920BDE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AD3905">
      <w:pPr>
        <w:pStyle w:val="NoSpacing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Согласована с  работодателем</w:t>
      </w:r>
    </w:p>
    <w:p w:rsidR="00D024D6" w:rsidRDefault="00D024D6" w:rsidP="00AD3905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5F462A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______________  </w:t>
      </w:r>
      <w:r>
        <w:rPr>
          <w:rFonts w:ascii="Times New Roman" w:hAnsi="Times New Roman"/>
          <w:sz w:val="28"/>
        </w:rPr>
        <w:t>Позднышева В.В</w:t>
      </w:r>
      <w:r w:rsidRPr="00BC1DB7">
        <w:rPr>
          <w:rFonts w:ascii="Times New Roman" w:hAnsi="Times New Roman"/>
          <w:sz w:val="28"/>
        </w:rPr>
        <w:t xml:space="preserve">. </w:t>
      </w:r>
    </w:p>
    <w:p w:rsidR="00D024D6" w:rsidRPr="0006494E" w:rsidRDefault="00D024D6" w:rsidP="005F462A">
      <w:pPr>
        <w:pStyle w:val="NoSpacing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ИП, директор кафе «Мираж»</w:t>
      </w: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D024D6" w:rsidSect="00DD69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СОДЕРЖАНИЕ</w:t>
      </w:r>
    </w:p>
    <w:p w:rsidR="00D024D6" w:rsidRPr="004B573A" w:rsidRDefault="00D024D6" w:rsidP="00DA2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1. Заключение о согласовании программы подготовки квалифицированных рабочих, служащих по профессии СПО </w:t>
      </w:r>
      <w:r>
        <w:rPr>
          <w:rFonts w:ascii="Times New Roman" w:hAnsi="Times New Roman"/>
          <w:sz w:val="28"/>
          <w:szCs w:val="28"/>
        </w:rPr>
        <w:t>260807.01 (</w:t>
      </w:r>
      <w:r w:rsidRPr="00863D92">
        <w:rPr>
          <w:rFonts w:ascii="Times New Roman" w:hAnsi="Times New Roman"/>
          <w:sz w:val="28"/>
          <w:szCs w:val="28"/>
        </w:rPr>
        <w:t>19.01.17</w:t>
      </w:r>
      <w:r>
        <w:rPr>
          <w:rFonts w:ascii="Times New Roman" w:hAnsi="Times New Roman"/>
          <w:sz w:val="28"/>
          <w:szCs w:val="28"/>
        </w:rPr>
        <w:t>)</w:t>
      </w:r>
      <w:r w:rsidRPr="00863D92">
        <w:rPr>
          <w:rFonts w:ascii="Times New Roman" w:hAnsi="Times New Roman"/>
          <w:sz w:val="28"/>
          <w:szCs w:val="28"/>
        </w:rPr>
        <w:t xml:space="preserve"> Повар, кондитер. 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2. Используемые сокращения.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 Общие положения.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4. Паспорт </w:t>
      </w:r>
      <w:r w:rsidRPr="00863D92">
        <w:rPr>
          <w:rFonts w:ascii="Times New Roman" w:hAnsi="Times New Roman"/>
          <w:sz w:val="28"/>
        </w:rPr>
        <w:t>п</w:t>
      </w:r>
      <w:r w:rsidRPr="00863D92"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профессии:</w:t>
      </w:r>
    </w:p>
    <w:p w:rsidR="00D024D6" w:rsidRPr="00863D92" w:rsidRDefault="00D024D6" w:rsidP="007D730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4.1. Нормативно-прав</w:t>
      </w:r>
      <w:r>
        <w:rPr>
          <w:rFonts w:ascii="Times New Roman" w:hAnsi="Times New Roman"/>
          <w:sz w:val="28"/>
          <w:szCs w:val="28"/>
        </w:rPr>
        <w:t xml:space="preserve">овые основы разработки </w:t>
      </w:r>
      <w:r w:rsidRPr="00863D92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4.2. Нормативный срок освоения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 Характеристика профессиональной деятельности выпускников и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требования к результатам освоения программы подготовки     квалифицированных рабочих, служащих по профессии: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4.3.1. Область и объекты деятельности выпускника;</w:t>
      </w:r>
    </w:p>
    <w:p w:rsidR="00D024D6" w:rsidRPr="00863D92" w:rsidRDefault="00D024D6" w:rsidP="00966954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4.3.2. Виды деятельности и компетенции.</w:t>
      </w:r>
    </w:p>
    <w:p w:rsidR="00D024D6" w:rsidRPr="00863D92" w:rsidRDefault="00D024D6" w:rsidP="00F41855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4.4. Специальные требования.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4.5. Структура программы подготовки квалифицированных рабочих, служащих по профессии.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4.6. Распределение вариативной части.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4.7. Распределение формирования компетенций в структуре ППКРС.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4.8. Базы практик.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 Требования к условиям реализации ППКРС:</w:t>
      </w:r>
    </w:p>
    <w:p w:rsidR="00D024D6" w:rsidRPr="00863D92" w:rsidRDefault="00D024D6" w:rsidP="00DA2E1A">
      <w:pPr>
        <w:spacing w:after="0" w:line="240" w:lineRule="auto"/>
        <w:ind w:left="1134"/>
        <w:jc w:val="both"/>
        <w:rPr>
          <w:rFonts w:ascii="Times New Roman" w:hAnsi="Times New Roman"/>
          <w:b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4.9.1.Перечень кабинетов, лабораторий, мастерских и других помещений и территорий для реализации ППКРС;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4.9.2.Материально-техническое обеспечение реализации программы подготовки квалифицированных рабочих, служащих по профессии.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4.10.Информационное обеспечение реализации программы подготовки квалифицированных рабочих, служащих по профессии.</w:t>
      </w:r>
    </w:p>
    <w:p w:rsidR="00D024D6" w:rsidRPr="00863D92" w:rsidRDefault="00D024D6" w:rsidP="00DA2E1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 Требования к оцениванию качества освоения ППКРС.</w:t>
      </w:r>
    </w:p>
    <w:p w:rsidR="00D024D6" w:rsidRPr="00863D92" w:rsidRDefault="00D024D6" w:rsidP="00863D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863D92">
        <w:rPr>
          <w:rFonts w:ascii="Times New Roman" w:hAnsi="Times New Roman"/>
          <w:sz w:val="28"/>
          <w:szCs w:val="28"/>
        </w:rPr>
        <w:t xml:space="preserve">4.11.1. Контроль и оценка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863D92">
        <w:rPr>
          <w:rFonts w:ascii="Times New Roman" w:hAnsi="Times New Roman"/>
          <w:sz w:val="28"/>
          <w:szCs w:val="28"/>
        </w:rPr>
        <w:t>.</w:t>
      </w:r>
    </w:p>
    <w:p w:rsidR="00D024D6" w:rsidRPr="00863D92" w:rsidRDefault="00D024D6" w:rsidP="00863D92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63D92">
        <w:rPr>
          <w:rFonts w:ascii="Times New Roman" w:hAnsi="Times New Roman"/>
          <w:sz w:val="28"/>
          <w:szCs w:val="28"/>
        </w:rPr>
        <w:t>4.11.2. Порядок выполнения и защиты выпускной квалификационной работы.</w:t>
      </w:r>
    </w:p>
    <w:p w:rsidR="00D024D6" w:rsidRPr="00863D92" w:rsidRDefault="00D024D6" w:rsidP="00863D92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4.11.3. Организация государственной итоговой аттестации выпускников.</w:t>
      </w:r>
    </w:p>
    <w:p w:rsidR="00D024D6" w:rsidRPr="00863D92" w:rsidRDefault="00D024D6" w:rsidP="00863D92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4.11.4. Фонды оценочных средств для проведения текущего контроля успеваемости и промежуточной аттестации.</w:t>
      </w:r>
    </w:p>
    <w:p w:rsidR="00D024D6" w:rsidRPr="00863D92" w:rsidRDefault="00D024D6" w:rsidP="00261875">
      <w:pPr>
        <w:pStyle w:val="NoSpacing"/>
        <w:rPr>
          <w:rFonts w:ascii="Times New Roman" w:hAnsi="Times New Roman"/>
          <w:sz w:val="28"/>
        </w:rPr>
      </w:pPr>
      <w:r w:rsidRPr="00863D92">
        <w:rPr>
          <w:rFonts w:ascii="Times New Roman" w:hAnsi="Times New Roman"/>
          <w:sz w:val="28"/>
          <w:szCs w:val="28"/>
        </w:rPr>
        <w:t>5. Документы, определяющие содержание и организацию образовательного</w:t>
      </w: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процесса.</w:t>
      </w:r>
    </w:p>
    <w:p w:rsidR="00D024D6" w:rsidRDefault="00D024D6" w:rsidP="00EA3712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D024D6" w:rsidRDefault="00D024D6" w:rsidP="00EA3712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D024D6" w:rsidRDefault="00D024D6" w:rsidP="006866EC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 Программы дисциплин общепрофессионального цикла.</w:t>
      </w:r>
    </w:p>
    <w:p w:rsidR="00D024D6" w:rsidRPr="00EA3712" w:rsidRDefault="00D024D6" w:rsidP="00EA3712">
      <w:pPr>
        <w:pStyle w:val="NoSpacing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>5.3.1.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Основы микробиологии, санитарии и гигиены в пищевом производстве.</w:t>
      </w:r>
    </w:p>
    <w:p w:rsidR="00D024D6" w:rsidRPr="00EA3712" w:rsidRDefault="00D024D6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5.3.2.ОП.02 </w:t>
      </w:r>
      <w:r w:rsidRPr="00EA3712">
        <w:rPr>
          <w:rFonts w:ascii="Times New Roman" w:hAnsi="Times New Roman"/>
          <w:sz w:val="28"/>
        </w:rPr>
        <w:t>Физиология питания с основами товароведения продовольственных товаров.</w:t>
      </w:r>
    </w:p>
    <w:p w:rsidR="00D024D6" w:rsidRPr="00EA3712" w:rsidRDefault="00D024D6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5.3.3.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Техническое оснащение и организация рабочего места</w:t>
      </w:r>
      <w:r>
        <w:rPr>
          <w:rFonts w:ascii="Times New Roman" w:hAnsi="Times New Roman"/>
          <w:sz w:val="28"/>
        </w:rPr>
        <w:t>.</w:t>
      </w:r>
    </w:p>
    <w:p w:rsidR="00D024D6" w:rsidRPr="00EA3712" w:rsidRDefault="00D024D6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5.3.4.ОП.04 </w:t>
      </w:r>
      <w:r w:rsidRPr="00EA3712">
        <w:rPr>
          <w:rFonts w:ascii="Times New Roman" w:hAnsi="Times New Roman"/>
          <w:sz w:val="28"/>
        </w:rPr>
        <w:t>Экономические и правовые основы производственной деятельности</w:t>
      </w:r>
      <w:r>
        <w:rPr>
          <w:rFonts w:ascii="Times New Roman" w:hAnsi="Times New Roman"/>
          <w:sz w:val="28"/>
        </w:rPr>
        <w:t>.</w:t>
      </w:r>
    </w:p>
    <w:p w:rsidR="00D024D6" w:rsidRPr="00EA3712" w:rsidRDefault="00D024D6" w:rsidP="00EA3712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5.3.5.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D024D6" w:rsidRPr="007D730A" w:rsidRDefault="00D024D6" w:rsidP="00EA3712">
      <w:pPr>
        <w:pStyle w:val="NoSpacing"/>
        <w:ind w:firstLine="851"/>
        <w:rPr>
          <w:sz w:val="28"/>
          <w:szCs w:val="28"/>
        </w:rPr>
      </w:pP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профессионального модуля ПМ.01 Приготовление блюд из овощей и грибов.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ПМ.02 Приготовление блюд и гарниров из круп, бобовых, макаронных изделий, яиц, творога, теста.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.4.3.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ПМ.03 Приготовление супов и соусов.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.4.4.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ПМ.04 Приготовление блюд из рыбы.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.4.5.</w:t>
      </w:r>
      <w:r>
        <w:rPr>
          <w:rFonts w:ascii="Times New Roman" w:hAnsi="Times New Roman"/>
          <w:sz w:val="28"/>
        </w:rPr>
        <w:t xml:space="preserve">  </w:t>
      </w:r>
      <w:r w:rsidRPr="00570814">
        <w:rPr>
          <w:rFonts w:ascii="Times New Roman" w:hAnsi="Times New Roman"/>
          <w:sz w:val="28"/>
        </w:rPr>
        <w:t>Программа профессионального модуля ПМ.05 Приготовление блюд из мяса и домашней птицы.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.4.6.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ПМ.06 Приготовление и оформление холодных блюд и закусок.</w:t>
      </w:r>
    </w:p>
    <w:p w:rsidR="00D024D6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.4.7.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ПМ.07 Пригото</w:t>
      </w:r>
      <w:r>
        <w:rPr>
          <w:rFonts w:ascii="Times New Roman" w:hAnsi="Times New Roman"/>
          <w:sz w:val="28"/>
        </w:rPr>
        <w:t>вление сладких блюд и напитков.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.4.8.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ПМ.08 Приготовление хлебобулочных, мучных и кондитерских изделий.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D024D6" w:rsidRDefault="00D024D6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>.6. Программа физической культуры ФК.00 Физическая культура.</w:t>
      </w:r>
    </w:p>
    <w:p w:rsidR="00D024D6" w:rsidRPr="00570814" w:rsidRDefault="00D024D6" w:rsidP="005708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5.7. Программа государственной итоговой аттестации.</w:t>
      </w:r>
    </w:p>
    <w:p w:rsidR="00D024D6" w:rsidRPr="00870FF2" w:rsidRDefault="00D024D6" w:rsidP="00870FF2">
      <w:pPr>
        <w:pStyle w:val="NoSpacing"/>
        <w:rPr>
          <w:rFonts w:ascii="Times New Roman" w:hAnsi="Times New Roman"/>
          <w:sz w:val="28"/>
        </w:rPr>
      </w:pPr>
      <w:r w:rsidRPr="00870FF2">
        <w:rPr>
          <w:rFonts w:ascii="Times New Roman" w:hAnsi="Times New Roman"/>
          <w:sz w:val="28"/>
        </w:rPr>
        <w:t>6. Воспитательная работа.</w:t>
      </w:r>
    </w:p>
    <w:p w:rsidR="00D024D6" w:rsidRPr="00EA3712" w:rsidRDefault="00D024D6" w:rsidP="00EA3712">
      <w:pPr>
        <w:pStyle w:val="NoSpacing"/>
        <w:rPr>
          <w:rFonts w:ascii="Times New Roman" w:hAnsi="Times New Roman"/>
          <w:sz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4D6" w:rsidRDefault="00D024D6" w:rsidP="00760F7C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jc w:val="center"/>
        <w:rPr>
          <w:rFonts w:ascii="Times New Roman" w:hAnsi="Times New Roman"/>
          <w:b/>
          <w:sz w:val="28"/>
        </w:rPr>
      </w:pPr>
    </w:p>
    <w:p w:rsidR="00D024D6" w:rsidRPr="004B573A" w:rsidRDefault="00D024D6" w:rsidP="00DA2E1A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 </w:t>
      </w:r>
      <w:r w:rsidRPr="004B573A">
        <w:rPr>
          <w:rFonts w:ascii="Times New Roman" w:hAnsi="Times New Roman"/>
          <w:b/>
          <w:sz w:val="28"/>
        </w:rPr>
        <w:t>ЗАКЛЮЧЕНИЕ О СОГЛАСОВАНИИ</w:t>
      </w:r>
      <w:r>
        <w:rPr>
          <w:rFonts w:ascii="Times New Roman" w:hAnsi="Times New Roman"/>
          <w:b/>
          <w:sz w:val="28"/>
        </w:rPr>
        <w:t xml:space="preserve"> ПРОГРАММЫ ПОДГОТОКИ КВАЛИФИЦИРОВАННЫХ РАБОЧИХ, СЛУЖАЩИХ </w:t>
      </w:r>
      <w:r w:rsidRPr="004B573A">
        <w:rPr>
          <w:rFonts w:ascii="Times New Roman" w:hAnsi="Times New Roman"/>
          <w:b/>
          <w:sz w:val="28"/>
        </w:rPr>
        <w:t xml:space="preserve">ПО ПРОФЕССИИ </w:t>
      </w:r>
      <w:r>
        <w:rPr>
          <w:rFonts w:ascii="Times New Roman" w:hAnsi="Times New Roman"/>
          <w:b/>
          <w:sz w:val="28"/>
        </w:rPr>
        <w:t>С</w:t>
      </w:r>
      <w:r w:rsidRPr="004B573A"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z w:val="28"/>
        </w:rPr>
        <w:t xml:space="preserve"> 260807.01 (19.01.17) Повар, кондитер</w:t>
      </w:r>
    </w:p>
    <w:p w:rsidR="00D024D6" w:rsidRPr="009934B9" w:rsidRDefault="00D024D6" w:rsidP="00DA2E1A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DA2E1A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Предприятие (организация) работодателя</w:t>
      </w:r>
    </w:p>
    <w:p w:rsidR="00D024D6" w:rsidRPr="009934B9" w:rsidRDefault="00D024D6" w:rsidP="00DA2E1A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b/>
          <w:sz w:val="28"/>
          <w:szCs w:val="28"/>
          <w:u w:val="single"/>
        </w:rPr>
        <w:t>кафе  «Мираж»</w:t>
      </w:r>
      <w:r w:rsidRPr="009934B9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</w:t>
      </w:r>
      <w:r w:rsidRPr="009934B9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</w:t>
      </w:r>
      <w:r w:rsidRPr="009934B9">
        <w:rPr>
          <w:rFonts w:ascii="Times New Roman" w:hAnsi="Times New Roman"/>
          <w:sz w:val="28"/>
          <w:szCs w:val="28"/>
        </w:rPr>
        <w:t>_</w:t>
      </w:r>
    </w:p>
    <w:p w:rsidR="00D024D6" w:rsidRPr="009934B9" w:rsidRDefault="00D024D6" w:rsidP="00DA2E1A">
      <w:pPr>
        <w:pStyle w:val="NoSpacing"/>
        <w:rPr>
          <w:rFonts w:ascii="Times New Roman" w:hAnsi="Times New Roman"/>
          <w:i/>
          <w:sz w:val="20"/>
          <w:szCs w:val="28"/>
        </w:rPr>
      </w:pPr>
      <w:r>
        <w:rPr>
          <w:rFonts w:ascii="Times New Roman" w:hAnsi="Times New Roman"/>
          <w:i/>
          <w:sz w:val="20"/>
          <w:szCs w:val="28"/>
        </w:rPr>
        <w:t xml:space="preserve">                                                                   </w:t>
      </w:r>
      <w:r w:rsidRPr="009934B9">
        <w:rPr>
          <w:rFonts w:ascii="Times New Roman" w:hAnsi="Times New Roman"/>
          <w:i/>
          <w:sz w:val="20"/>
          <w:szCs w:val="28"/>
        </w:rPr>
        <w:t>(наименование)</w:t>
      </w:r>
    </w:p>
    <w:p w:rsidR="00D024D6" w:rsidRPr="00760F7C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Профессия:</w:t>
      </w:r>
      <w:r w:rsidRPr="004B57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260807.01 (</w:t>
      </w:r>
      <w:r w:rsidRPr="00760F7C">
        <w:rPr>
          <w:rFonts w:ascii="Times New Roman" w:hAnsi="Times New Roman"/>
          <w:sz w:val="28"/>
          <w:szCs w:val="28"/>
        </w:rPr>
        <w:t>19.01.17</w:t>
      </w:r>
      <w:r>
        <w:rPr>
          <w:rFonts w:ascii="Times New Roman" w:hAnsi="Times New Roman"/>
          <w:sz w:val="28"/>
          <w:szCs w:val="28"/>
        </w:rPr>
        <w:t>)</w:t>
      </w:r>
      <w:r w:rsidRPr="00760F7C">
        <w:rPr>
          <w:rFonts w:ascii="Times New Roman" w:hAnsi="Times New Roman"/>
          <w:sz w:val="28"/>
          <w:szCs w:val="28"/>
        </w:rPr>
        <w:t xml:space="preserve"> Повар, кондитер</w:t>
      </w:r>
    </w:p>
    <w:p w:rsidR="00D024D6" w:rsidRPr="00760F7C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Образовательная база приема: </w:t>
      </w:r>
      <w:r w:rsidRPr="00760F7C">
        <w:rPr>
          <w:rFonts w:ascii="Times New Roman" w:hAnsi="Times New Roman"/>
          <w:sz w:val="28"/>
          <w:szCs w:val="28"/>
        </w:rPr>
        <w:t>основное общее образование</w:t>
      </w:r>
    </w:p>
    <w:p w:rsidR="00D024D6" w:rsidRPr="00760F7C" w:rsidRDefault="00D024D6" w:rsidP="00DA2E1A">
      <w:pPr>
        <w:pStyle w:val="NoSpacing"/>
        <w:rPr>
          <w:rFonts w:ascii="Times New Roman" w:hAnsi="Times New Roman"/>
          <w:sz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Квалификации: </w:t>
      </w:r>
      <w:r w:rsidRPr="00760F7C">
        <w:rPr>
          <w:rFonts w:ascii="Times New Roman" w:hAnsi="Times New Roman"/>
          <w:sz w:val="28"/>
          <w:szCs w:val="28"/>
        </w:rPr>
        <w:t>п</w:t>
      </w:r>
      <w:r w:rsidRPr="00760F7C">
        <w:rPr>
          <w:rFonts w:ascii="Times New Roman" w:hAnsi="Times New Roman"/>
          <w:sz w:val="28"/>
        </w:rPr>
        <w:t>овар – 3-4 разряд; кондитер – 3-4 разряд</w:t>
      </w:r>
    </w:p>
    <w:p w:rsidR="00D024D6" w:rsidRPr="00760F7C" w:rsidRDefault="00D024D6" w:rsidP="00DA2E1A">
      <w:pPr>
        <w:pStyle w:val="NoSpacing"/>
        <w:tabs>
          <w:tab w:val="left" w:pos="7338"/>
        </w:tabs>
        <w:rPr>
          <w:rFonts w:ascii="Times New Roman" w:hAnsi="Times New Roman"/>
          <w:sz w:val="28"/>
          <w:szCs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Нормативный срок освоения ППКРС:  </w:t>
      </w:r>
      <w:r w:rsidRPr="00760F7C">
        <w:rPr>
          <w:rFonts w:ascii="Times New Roman" w:hAnsi="Times New Roman"/>
          <w:sz w:val="28"/>
          <w:szCs w:val="28"/>
        </w:rPr>
        <w:t>2 года 10 месяцев.</w:t>
      </w:r>
      <w:r w:rsidRPr="00760F7C">
        <w:rPr>
          <w:rFonts w:ascii="Times New Roman" w:hAnsi="Times New Roman"/>
          <w:sz w:val="28"/>
          <w:szCs w:val="28"/>
        </w:rPr>
        <w:tab/>
      </w:r>
    </w:p>
    <w:p w:rsidR="00D024D6" w:rsidRPr="00760F7C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760F7C">
        <w:rPr>
          <w:rFonts w:ascii="Times New Roman" w:hAnsi="Times New Roman"/>
          <w:b/>
          <w:sz w:val="28"/>
          <w:szCs w:val="28"/>
        </w:rPr>
        <w:t xml:space="preserve">Автор разработчик ППКРС: </w:t>
      </w:r>
      <w:r w:rsidRPr="00760F7C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 Ростовской области «Белокалитвинский  казачий кадетский</w:t>
      </w:r>
      <w:r>
        <w:rPr>
          <w:rFonts w:ascii="Times New Roman" w:hAnsi="Times New Roman"/>
          <w:sz w:val="28"/>
          <w:szCs w:val="28"/>
        </w:rPr>
        <w:t xml:space="preserve"> профессиональный </w:t>
      </w:r>
      <w:r w:rsidRPr="00760F7C">
        <w:rPr>
          <w:rFonts w:ascii="Times New Roman" w:hAnsi="Times New Roman"/>
          <w:sz w:val="28"/>
          <w:szCs w:val="28"/>
        </w:rPr>
        <w:t>техникум</w:t>
      </w:r>
      <w:r>
        <w:rPr>
          <w:rFonts w:ascii="Times New Roman" w:hAnsi="Times New Roman"/>
          <w:sz w:val="28"/>
          <w:szCs w:val="28"/>
        </w:rPr>
        <w:t xml:space="preserve"> имени Героя Советского Союза Быкова Бориса Ивановича</w:t>
      </w:r>
      <w:r w:rsidRPr="00760F7C">
        <w:rPr>
          <w:rFonts w:ascii="Times New Roman" w:hAnsi="Times New Roman"/>
          <w:sz w:val="28"/>
          <w:szCs w:val="28"/>
        </w:rPr>
        <w:t xml:space="preserve">». </w:t>
      </w:r>
    </w:p>
    <w:p w:rsidR="00D024D6" w:rsidRPr="00760F7C" w:rsidRDefault="00D024D6" w:rsidP="00DA2E1A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Pr="004B573A" w:rsidRDefault="00D024D6" w:rsidP="00DA2E1A">
      <w:pPr>
        <w:jc w:val="both"/>
        <w:rPr>
          <w:rFonts w:ascii="Times New Roman" w:hAnsi="Times New Roman"/>
          <w:b/>
          <w:sz w:val="28"/>
        </w:rPr>
      </w:pPr>
      <w:r w:rsidRPr="004B573A">
        <w:rPr>
          <w:rFonts w:ascii="Times New Roman" w:hAnsi="Times New Roman"/>
          <w:b/>
          <w:sz w:val="28"/>
        </w:rPr>
        <w:t>ЗАКЛЮЧЕНИЕ</w:t>
      </w:r>
    </w:p>
    <w:p w:rsidR="00D024D6" w:rsidRDefault="00D024D6" w:rsidP="00570814">
      <w:pPr>
        <w:pStyle w:val="ListParagraph"/>
        <w:numPr>
          <w:ilvl w:val="0"/>
          <w:numId w:val="8"/>
        </w:numPr>
        <w:spacing w:after="200" w:line="276" w:lineRule="auto"/>
        <w:ind w:left="284" w:firstLine="0"/>
        <w:jc w:val="both"/>
        <w:rPr>
          <w:sz w:val="28"/>
        </w:rPr>
      </w:pPr>
      <w:r>
        <w:rPr>
          <w:sz w:val="28"/>
        </w:rPr>
        <w:t xml:space="preserve">Представленная программа подготовки квалифицированных рабочих, служащих среднего профессионального образования  по профессии </w:t>
      </w:r>
      <w:r>
        <w:rPr>
          <w:sz w:val="28"/>
          <w:szCs w:val="28"/>
        </w:rPr>
        <w:t>260807.01 (1</w:t>
      </w:r>
      <w:r>
        <w:rPr>
          <w:sz w:val="28"/>
        </w:rPr>
        <w:t>9.01.17) Повар, кондитер  разработана в соответствии  и с учетом:</w:t>
      </w:r>
    </w:p>
    <w:p w:rsidR="00D024D6" w:rsidRDefault="00D024D6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требований</w:t>
      </w:r>
      <w:r w:rsidRPr="00875A64">
        <w:rPr>
          <w:sz w:val="28"/>
        </w:rPr>
        <w:t xml:space="preserve"> ФГОС СПО</w:t>
      </w:r>
      <w:r>
        <w:rPr>
          <w:sz w:val="28"/>
        </w:rPr>
        <w:t xml:space="preserve"> утвержденного Министерства образования и науки РФ № 798 от 02 августа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</w:rPr>
          <w:t>2013 г</w:t>
        </w:r>
      </w:smartTag>
      <w:r>
        <w:rPr>
          <w:sz w:val="28"/>
        </w:rPr>
        <w:t>. в редакции Минобрнауки России от 09.04.2015 г. № 390;</w:t>
      </w:r>
    </w:p>
    <w:p w:rsidR="00D024D6" w:rsidRDefault="00D024D6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профессионального стандарта «Повар» от 08.09.2015 г. № 610н (Приказ Министерства труда и социальной защиты Российской Федерации);</w:t>
      </w:r>
    </w:p>
    <w:p w:rsidR="00D024D6" w:rsidRDefault="00D024D6" w:rsidP="00B82933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профессионального стандарта «Кондитер» от 07.09.2015 г. № 597н (Приказ Министерства труда и социальной защиты Российской Федерации);</w:t>
      </w:r>
    </w:p>
    <w:p w:rsidR="00D024D6" w:rsidRDefault="00D024D6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запросов работодателей;</w:t>
      </w:r>
    </w:p>
    <w:p w:rsidR="00D024D6" w:rsidRDefault="00D024D6" w:rsidP="00FA436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особенностей развития Ростовской области;</w:t>
      </w:r>
    </w:p>
    <w:p w:rsidR="00D024D6" w:rsidRDefault="00D024D6" w:rsidP="001272A2">
      <w:pPr>
        <w:pStyle w:val="ListParagraph"/>
        <w:numPr>
          <w:ilvl w:val="0"/>
          <w:numId w:val="9"/>
        </w:numPr>
        <w:spacing w:after="200" w:line="276" w:lineRule="auto"/>
        <w:rPr>
          <w:sz w:val="28"/>
        </w:rPr>
      </w:pPr>
      <w:r>
        <w:rPr>
          <w:sz w:val="28"/>
        </w:rPr>
        <w:t>потребностей экономики Белокалитвинского района Ростовской области;</w:t>
      </w:r>
    </w:p>
    <w:p w:rsidR="00D024D6" w:rsidRDefault="00D024D6" w:rsidP="00570814">
      <w:pPr>
        <w:pStyle w:val="ListParagraph"/>
        <w:numPr>
          <w:ilvl w:val="0"/>
          <w:numId w:val="8"/>
        </w:numPr>
        <w:spacing w:after="200" w:line="276" w:lineRule="auto"/>
        <w:ind w:left="567" w:hanging="283"/>
        <w:jc w:val="both"/>
        <w:rPr>
          <w:sz w:val="28"/>
        </w:rPr>
      </w:pPr>
      <w:r>
        <w:rPr>
          <w:sz w:val="28"/>
        </w:rPr>
        <w:t xml:space="preserve">Содержание программы подготовки квалифицированных рабочих, служащих по профессии </w:t>
      </w:r>
      <w:r>
        <w:rPr>
          <w:sz w:val="28"/>
          <w:szCs w:val="28"/>
        </w:rPr>
        <w:t>260807.01 (</w:t>
      </w:r>
      <w:r>
        <w:rPr>
          <w:sz w:val="28"/>
        </w:rPr>
        <w:t>19.01.17) Повар, кондитер:</w:t>
      </w:r>
    </w:p>
    <w:p w:rsidR="00D024D6" w:rsidRDefault="00D024D6" w:rsidP="00FA436A">
      <w:pPr>
        <w:pStyle w:val="ListParagraph"/>
        <w:numPr>
          <w:ilvl w:val="1"/>
          <w:numId w:val="8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Отражает современные инновационные тенденции в развитии отрасли с учетом потребностей работодателей и экономики Белокалитвинского района Ростовской области.</w:t>
      </w:r>
    </w:p>
    <w:p w:rsidR="00D024D6" w:rsidRDefault="00D024D6" w:rsidP="00FA436A">
      <w:pPr>
        <w:pStyle w:val="ListParagraph"/>
        <w:numPr>
          <w:ilvl w:val="1"/>
          <w:numId w:val="8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на:</w:t>
      </w:r>
    </w:p>
    <w:p w:rsidR="00D024D6" w:rsidRPr="005C7CB8" w:rsidRDefault="00D024D6" w:rsidP="00FA436A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Освоение видов профессиональной деятельности по профессии в соответствии с ФГОС СПО и присваиваемыми квалификациями</w:t>
      </w:r>
      <w:r w:rsidRPr="00875A64">
        <w:rPr>
          <w:sz w:val="28"/>
        </w:rPr>
        <w:t>:</w:t>
      </w:r>
      <w:r w:rsidRPr="00875A64">
        <w:rPr>
          <w:b/>
          <w:sz w:val="28"/>
          <w:szCs w:val="28"/>
        </w:rPr>
        <w:t xml:space="preserve"> </w:t>
      </w:r>
    </w:p>
    <w:p w:rsidR="00D024D6" w:rsidRDefault="00D024D6" w:rsidP="008477B0">
      <w:pPr>
        <w:pStyle w:val="ListParagraph"/>
        <w:spacing w:after="200" w:line="276" w:lineRule="auto"/>
        <w:ind w:left="21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8477B0">
        <w:rPr>
          <w:sz w:val="28"/>
          <w:szCs w:val="28"/>
        </w:rPr>
        <w:t>повар -</w:t>
      </w:r>
      <w:r>
        <w:rPr>
          <w:sz w:val="28"/>
          <w:szCs w:val="28"/>
        </w:rPr>
        <w:t xml:space="preserve"> </w:t>
      </w:r>
      <w:r w:rsidRPr="008477B0">
        <w:rPr>
          <w:sz w:val="28"/>
          <w:szCs w:val="28"/>
        </w:rPr>
        <w:t>3-4 разряд</w:t>
      </w:r>
      <w:r>
        <w:rPr>
          <w:sz w:val="28"/>
          <w:szCs w:val="28"/>
        </w:rPr>
        <w:t>;</w:t>
      </w:r>
    </w:p>
    <w:p w:rsidR="00D024D6" w:rsidRPr="008477B0" w:rsidRDefault="00D024D6" w:rsidP="008477B0">
      <w:pPr>
        <w:pStyle w:val="ListParagraph"/>
        <w:spacing w:after="200" w:line="276" w:lineRule="auto"/>
        <w:ind w:left="2160"/>
        <w:jc w:val="both"/>
        <w:rPr>
          <w:sz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</w:rPr>
        <w:t>кондитер – 3-4 разряд.</w:t>
      </w:r>
    </w:p>
    <w:p w:rsidR="00D024D6" w:rsidRDefault="00D024D6" w:rsidP="00FA436A">
      <w:pPr>
        <w:pStyle w:val="ListParagraph"/>
        <w:numPr>
          <w:ilvl w:val="1"/>
          <w:numId w:val="8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 формирование:</w:t>
      </w:r>
    </w:p>
    <w:p w:rsidR="00D024D6" w:rsidRPr="0022179A" w:rsidRDefault="00D024D6" w:rsidP="00FA436A">
      <w:pPr>
        <w:pStyle w:val="NoSpacing"/>
        <w:numPr>
          <w:ilvl w:val="0"/>
          <w:numId w:val="10"/>
        </w:numPr>
        <w:jc w:val="both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Общи</w:t>
      </w:r>
      <w:r>
        <w:rPr>
          <w:rFonts w:ascii="Times New Roman" w:hAnsi="Times New Roman"/>
          <w:b/>
          <w:sz w:val="28"/>
        </w:rPr>
        <w:t>х</w:t>
      </w:r>
      <w:r w:rsidRPr="0033291A">
        <w:rPr>
          <w:rFonts w:ascii="Times New Roman" w:hAnsi="Times New Roman"/>
          <w:b/>
          <w:sz w:val="28"/>
        </w:rPr>
        <w:t xml:space="preserve"> компетенци</w:t>
      </w:r>
      <w:r>
        <w:rPr>
          <w:rFonts w:ascii="Times New Roman" w:hAnsi="Times New Roman"/>
          <w:b/>
          <w:sz w:val="28"/>
        </w:rPr>
        <w:t>й</w:t>
      </w:r>
      <w:r w:rsidRPr="0033291A">
        <w:rPr>
          <w:rFonts w:ascii="Times New Roman" w:hAnsi="Times New Roman"/>
          <w:b/>
          <w:sz w:val="28"/>
        </w:rPr>
        <w:t xml:space="preserve">: </w:t>
      </w:r>
    </w:p>
    <w:p w:rsidR="00D024D6" w:rsidRPr="005C7CB8" w:rsidRDefault="00D024D6" w:rsidP="00DA2E1A">
      <w:pPr>
        <w:pStyle w:val="NoSpacing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1. </w:t>
      </w:r>
      <w:r w:rsidRPr="005C7CB8">
        <w:rPr>
          <w:rFonts w:ascii="Times New Roman" w:hAnsi="Times New Roman"/>
          <w:sz w:val="28"/>
        </w:rPr>
        <w:t>Понимать сущность и социальную значимость своей будущей профессии проявлять к ней устойчивый интерес;</w:t>
      </w:r>
    </w:p>
    <w:p w:rsidR="00D024D6" w:rsidRPr="00B45682" w:rsidRDefault="00D024D6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2. </w:t>
      </w:r>
      <w:r w:rsidRPr="00B45682">
        <w:rPr>
          <w:sz w:val="28"/>
        </w:rPr>
        <w:t>Организовывать собственную деятельность, исходя из целей и способов ее достижения, определенных руководителем;</w:t>
      </w:r>
    </w:p>
    <w:p w:rsidR="00D024D6" w:rsidRPr="00B45682" w:rsidRDefault="00D024D6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3. </w:t>
      </w:r>
      <w:r w:rsidRPr="00B45682">
        <w:rPr>
          <w:sz w:val="28"/>
        </w:rPr>
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работы;</w:t>
      </w:r>
    </w:p>
    <w:p w:rsidR="00D024D6" w:rsidRPr="00B45682" w:rsidRDefault="00D024D6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4. </w:t>
      </w:r>
      <w:r w:rsidRPr="00B45682">
        <w:rPr>
          <w:sz w:val="28"/>
        </w:rPr>
        <w:t>Осуществлять поиск информации необходимой для эффективного выполнения профессиональных задач;</w:t>
      </w:r>
    </w:p>
    <w:p w:rsidR="00D024D6" w:rsidRPr="00B45682" w:rsidRDefault="00D024D6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5. </w:t>
      </w:r>
      <w:r w:rsidRPr="00B45682">
        <w:rPr>
          <w:sz w:val="28"/>
        </w:rPr>
        <w:t xml:space="preserve">Использовать </w:t>
      </w:r>
      <w:r>
        <w:rPr>
          <w:sz w:val="28"/>
        </w:rPr>
        <w:t>информационно-коммуникационные технологии</w:t>
      </w:r>
      <w:r w:rsidRPr="00B45682">
        <w:rPr>
          <w:sz w:val="28"/>
        </w:rPr>
        <w:t xml:space="preserve"> в профессиональной деятельности;</w:t>
      </w:r>
    </w:p>
    <w:p w:rsidR="00D024D6" w:rsidRPr="008477B0" w:rsidRDefault="00D024D6" w:rsidP="00B82933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6. </w:t>
      </w:r>
      <w:r w:rsidRPr="00B45682">
        <w:rPr>
          <w:sz w:val="28"/>
        </w:rPr>
        <w:t>Работать в команде, эффективно общаться с коллегами, руководством, клиентами;</w:t>
      </w:r>
    </w:p>
    <w:p w:rsidR="00D024D6" w:rsidRPr="00B45682" w:rsidRDefault="00D024D6" w:rsidP="00DA2E1A">
      <w:pPr>
        <w:pStyle w:val="ListParagraph"/>
        <w:spacing w:after="200" w:line="276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ОК 7. </w:t>
      </w:r>
      <w:r w:rsidRPr="00B45682">
        <w:rPr>
          <w:sz w:val="28"/>
        </w:rPr>
        <w:t>Исполнять воинскую обязанность, в том числе и с применением полученных профессиональных знаний (для юношей);</w:t>
      </w:r>
    </w:p>
    <w:p w:rsidR="00D024D6" w:rsidRDefault="00D024D6" w:rsidP="00FA436A">
      <w:pPr>
        <w:pStyle w:val="NoSpacing"/>
        <w:numPr>
          <w:ilvl w:val="0"/>
          <w:numId w:val="10"/>
        </w:numPr>
        <w:ind w:left="0" w:firstLine="426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Профессиональные компетенции, соответствующие</w:t>
      </w:r>
      <w:r>
        <w:rPr>
          <w:rFonts w:ascii="Times New Roman" w:hAnsi="Times New Roman"/>
          <w:b/>
          <w:sz w:val="28"/>
        </w:rPr>
        <w:t xml:space="preserve"> основным видам </w:t>
      </w:r>
      <w:r w:rsidRPr="0033291A">
        <w:rPr>
          <w:rFonts w:ascii="Times New Roman" w:hAnsi="Times New Roman"/>
          <w:b/>
          <w:sz w:val="28"/>
        </w:rPr>
        <w:t xml:space="preserve"> деятельности:</w:t>
      </w:r>
    </w:p>
    <w:p w:rsidR="00D024D6" w:rsidRPr="0033291A" w:rsidRDefault="00D024D6" w:rsidP="00DA2E1A">
      <w:pPr>
        <w:pStyle w:val="NoSpacing"/>
        <w:ind w:firstLine="567"/>
        <w:rPr>
          <w:rFonts w:ascii="Times New Roman" w:hAnsi="Times New Roman"/>
          <w:b/>
          <w:sz w:val="28"/>
        </w:rPr>
      </w:pPr>
    </w:p>
    <w:p w:rsidR="00D024D6" w:rsidRPr="0033291A" w:rsidRDefault="00D024D6" w:rsidP="00DA2E1A">
      <w:pPr>
        <w:pStyle w:val="NoSpacing"/>
        <w:ind w:left="567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1.</w:t>
      </w:r>
      <w:r>
        <w:rPr>
          <w:rFonts w:ascii="Times New Roman" w:hAnsi="Times New Roman"/>
          <w:b/>
          <w:sz w:val="28"/>
        </w:rPr>
        <w:t>Приготовление блюд из овощей и грибов.</w:t>
      </w:r>
    </w:p>
    <w:p w:rsidR="00D024D6" w:rsidRPr="00C4301D" w:rsidRDefault="00D024D6" w:rsidP="008477B0">
      <w:pPr>
        <w:pStyle w:val="NoSpacing"/>
        <w:rPr>
          <w:rFonts w:ascii="Times New Roman" w:hAnsi="Times New Roman"/>
          <w:sz w:val="28"/>
          <w:szCs w:val="28"/>
        </w:rPr>
      </w:pPr>
      <w:r w:rsidRPr="0033291A">
        <w:rPr>
          <w:rFonts w:ascii="Times New Roman" w:hAnsi="Times New Roman"/>
          <w:sz w:val="28"/>
        </w:rPr>
        <w:t>ПК 1.1</w:t>
      </w:r>
      <w:r w:rsidRPr="00C4301D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Производить первичную обработку, нарезку и формовку рационных видов овощей и плодов, подготовку пряностей и приправ</w:t>
      </w:r>
      <w:r>
        <w:rPr>
          <w:rFonts w:ascii="Times New Roman" w:hAnsi="Times New Roman"/>
          <w:sz w:val="28"/>
        </w:rPr>
        <w:t>.</w:t>
      </w:r>
    </w:p>
    <w:p w:rsidR="00D024D6" w:rsidRDefault="00D024D6" w:rsidP="008477B0">
      <w:pPr>
        <w:pStyle w:val="NoSpacing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 xml:space="preserve">ПК 1.2. </w:t>
      </w:r>
      <w:r>
        <w:rPr>
          <w:rFonts w:ascii="Times New Roman" w:hAnsi="Times New Roman"/>
          <w:sz w:val="28"/>
        </w:rPr>
        <w:t xml:space="preserve"> Готовить и оформлять основные и простые блюда и гарниры из традиционных видов овощей и грибов.</w:t>
      </w:r>
    </w:p>
    <w:p w:rsidR="00D024D6" w:rsidRPr="004848D5" w:rsidRDefault="00D024D6" w:rsidP="008477B0">
      <w:pPr>
        <w:pStyle w:val="NoSpacing"/>
        <w:rPr>
          <w:rFonts w:ascii="Times New Roman" w:hAnsi="Times New Roman"/>
          <w:sz w:val="28"/>
        </w:rPr>
      </w:pPr>
    </w:p>
    <w:p w:rsidR="00D024D6" w:rsidRPr="0033291A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4848D5"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b/>
          <w:sz w:val="28"/>
        </w:rPr>
        <w:t xml:space="preserve"> Приготовление блюд и гарниров из круп, бобовых и макаронных изделий, яиц, творога, теста.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 2.1. Производить подготовку зерновых продуктов, жиров, сахара, муки, яиц, молока для приготовления блюд и гарниров.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каши и гарниры из круп и риса, простые блюда из бобовых и кукурузы.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 гарниры из макаронных изделий.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из яиц и творога.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2.5.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мучные блюда из теста с фаршем.</w:t>
      </w:r>
    </w:p>
    <w:p w:rsidR="00D024D6" w:rsidRDefault="00D024D6" w:rsidP="008477B0">
      <w:pPr>
        <w:pStyle w:val="NoSpacing"/>
        <w:rPr>
          <w:sz w:val="28"/>
          <w:szCs w:val="28"/>
          <w:u w:val="single"/>
        </w:rPr>
      </w:pPr>
    </w:p>
    <w:p w:rsidR="00D024D6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BD4918">
        <w:rPr>
          <w:rFonts w:ascii="Times New Roman" w:hAnsi="Times New Roman"/>
          <w:b/>
          <w:sz w:val="28"/>
        </w:rPr>
        <w:t>3.</w:t>
      </w:r>
      <w:r w:rsidRPr="0033291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Приготовление супов и соусов.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бульоны и отвары.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супы.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отдельные компоненты для соусов и соусные полуфабрикаты.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холодные и горячие соусы.</w:t>
      </w:r>
    </w:p>
    <w:p w:rsidR="00D024D6" w:rsidRDefault="00D024D6" w:rsidP="008477B0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Приготовление блюд из рыбы.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Производить обработку рыбы с костным скелетом.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4.2. Производить приготовление или подготовку полуфабрикатов из рыбы с костным скелетом.</w:t>
      </w:r>
    </w:p>
    <w:p w:rsidR="00D024D6" w:rsidRPr="00344B53" w:rsidRDefault="00D024D6" w:rsidP="008477B0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 4.3. Готовить и оформлять простые блюда из рыбы с костным скелетом.</w:t>
      </w:r>
    </w:p>
    <w:p w:rsidR="00D024D6" w:rsidRDefault="00D024D6" w:rsidP="008477B0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Приготовление блюд из мяса и домашней птицы.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5.1. Производить подготовку полуфабрикатов из мяса, мясных продуктов и домашней птицы.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5.2. Производить обработку и приготовление основных полуфабрикатов из мяса, мясопродуктов и домашней птицы.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5.3. Готовить и оформлять простые блюда из мяса и мясных продуктов.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5.4. Готовить и оформлять простые блюда из домашней птицы.</w:t>
      </w:r>
    </w:p>
    <w:p w:rsidR="00D024D6" w:rsidRDefault="00D024D6" w:rsidP="008477B0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Приготовление холодных блюд и закусок.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6.1. Готовить бутерброды и гастрономические продукты порциями.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6.2. Готовить и оформлять салаты.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6.3. Готовить и оформлять простые холодные закуски.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6.4. Готовить и оформлять простые холодные блюда.</w:t>
      </w:r>
    </w:p>
    <w:p w:rsidR="00D024D6" w:rsidRDefault="00D024D6" w:rsidP="008477B0">
      <w:pPr>
        <w:pStyle w:val="NoSpacing"/>
        <w:rPr>
          <w:rFonts w:ascii="Times New Roman" w:hAnsi="Times New Roman"/>
          <w:b/>
          <w:sz w:val="28"/>
        </w:rPr>
      </w:pPr>
    </w:p>
    <w:p w:rsidR="00D024D6" w:rsidRPr="00A4799D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7.  Приготовление сладких блюд и напитков.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7.1. Готовить и оформлять простые холодные и горячие сладкие блюда.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7.2. Готовить простые горячие напитки.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7.3. Готовить и оформлять простые холодные напитки.</w:t>
      </w:r>
    </w:p>
    <w:p w:rsidR="00D024D6" w:rsidRDefault="00D024D6" w:rsidP="008477B0">
      <w:pPr>
        <w:pStyle w:val="NoSpacing"/>
        <w:rPr>
          <w:rFonts w:ascii="Times New Roman" w:hAnsi="Times New Roman"/>
          <w:sz w:val="28"/>
        </w:rPr>
      </w:pPr>
    </w:p>
    <w:p w:rsidR="00D024D6" w:rsidRPr="00A4799D" w:rsidRDefault="00D024D6" w:rsidP="008477B0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8. Приготовление хлебобулочных, мучных и кондитерских изделий.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8.1. Готовить и оформлять простые хлебобулочные изделия и хлеб.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8.2. Готовить и оформлять основные мучные кондитерские изделия.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8.3. Готовить и оформлять печенье, пряники, коврижки.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8.4. Готовить и использовать в оформлении простые и основные отделочные полуфабрикаты.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8.5. Готовить и оформлять отечественные классические торты и пирожные.</w:t>
      </w:r>
    </w:p>
    <w:p w:rsidR="00D024D6" w:rsidRPr="00A4799D" w:rsidRDefault="00D024D6" w:rsidP="008477B0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8.6. Готовить и оформлять фруктовые и легкие обезжиренные торты и пирожные.</w:t>
      </w:r>
    </w:p>
    <w:p w:rsidR="00D024D6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C4301D">
        <w:rPr>
          <w:rFonts w:ascii="Times New Roman" w:hAnsi="Times New Roman"/>
          <w:sz w:val="28"/>
          <w:szCs w:val="28"/>
        </w:rPr>
        <w:t xml:space="preserve"> </w:t>
      </w:r>
    </w:p>
    <w:p w:rsidR="00D024D6" w:rsidRDefault="00D024D6" w:rsidP="00FA436A">
      <w:pPr>
        <w:pStyle w:val="ListParagraph"/>
        <w:numPr>
          <w:ilvl w:val="0"/>
          <w:numId w:val="8"/>
        </w:numPr>
        <w:spacing w:line="276" w:lineRule="auto"/>
        <w:ind w:left="0" w:firstLine="360"/>
        <w:jc w:val="both"/>
        <w:rPr>
          <w:sz w:val="28"/>
        </w:rPr>
      </w:pPr>
      <w:r>
        <w:rPr>
          <w:sz w:val="28"/>
        </w:rPr>
        <w:t>Объем времени вариативной части ППКРС оптимально распределен в профессиональной составляющей подготовки рабочего и отражает требования работодателей.</w:t>
      </w:r>
    </w:p>
    <w:p w:rsidR="00D024D6" w:rsidRDefault="00D024D6" w:rsidP="00570814">
      <w:pPr>
        <w:pStyle w:val="ListParagraph"/>
        <w:spacing w:line="276" w:lineRule="auto"/>
        <w:ind w:left="360"/>
        <w:jc w:val="both"/>
        <w:rPr>
          <w:sz w:val="28"/>
        </w:rPr>
      </w:pPr>
    </w:p>
    <w:p w:rsidR="00D024D6" w:rsidRDefault="00D024D6" w:rsidP="00FA436A">
      <w:pPr>
        <w:pStyle w:val="ListParagraph"/>
        <w:numPr>
          <w:ilvl w:val="0"/>
          <w:numId w:val="8"/>
        </w:numPr>
        <w:spacing w:after="200" w:line="276" w:lineRule="auto"/>
        <w:ind w:left="0" w:firstLine="360"/>
        <w:jc w:val="both"/>
        <w:rPr>
          <w:sz w:val="28"/>
        </w:rPr>
      </w:pPr>
      <w:r>
        <w:rPr>
          <w:sz w:val="28"/>
        </w:rPr>
        <w:t xml:space="preserve">Программа подготовки квалифицированных рабочих, служащих по профессии </w:t>
      </w:r>
      <w:r>
        <w:rPr>
          <w:sz w:val="28"/>
          <w:szCs w:val="28"/>
        </w:rPr>
        <w:t>260807.01 (</w:t>
      </w:r>
      <w:r>
        <w:rPr>
          <w:sz w:val="28"/>
        </w:rPr>
        <w:t>19.01.17) Повар, кондитер разработана в соответствии с требованиями ФГОС СПО к материально-техническому обеспечению образовательного процесса.</w:t>
      </w:r>
    </w:p>
    <w:p w:rsidR="00D024D6" w:rsidRPr="0022179A" w:rsidRDefault="00D024D6" w:rsidP="001272A2">
      <w:pPr>
        <w:pStyle w:val="NoSpacing"/>
        <w:rPr>
          <w:rFonts w:ascii="Times New Roman" w:hAnsi="Times New Roman"/>
          <w:sz w:val="28"/>
          <w:szCs w:val="28"/>
        </w:rPr>
      </w:pPr>
      <w:r w:rsidRPr="0022179A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Данная</w:t>
      </w:r>
      <w:r w:rsidRPr="0022179A">
        <w:rPr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программа подготовки квалифицированных рабочих, 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по профессии </w:t>
      </w:r>
      <w:r>
        <w:rPr>
          <w:rFonts w:ascii="Times New Roman" w:hAnsi="Times New Roman"/>
          <w:sz w:val="28"/>
          <w:szCs w:val="28"/>
        </w:rPr>
        <w:t>260807.01 (19.01.17)</w:t>
      </w:r>
      <w:r w:rsidRPr="00C840E5">
        <w:rPr>
          <w:rFonts w:ascii="Times New Roman" w:hAnsi="Times New Roman"/>
          <w:sz w:val="28"/>
        </w:rPr>
        <w:t xml:space="preserve"> Повар, кондитер</w:t>
      </w:r>
      <w:r w:rsidRPr="0022179A">
        <w:rPr>
          <w:rFonts w:ascii="Times New Roman" w:hAnsi="Times New Roman"/>
          <w:sz w:val="28"/>
          <w:szCs w:val="28"/>
        </w:rPr>
        <w:t xml:space="preserve"> позволяет подготовить квалифицированного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 в соответствии  с требованиями</w:t>
      </w:r>
      <w:r>
        <w:rPr>
          <w:rFonts w:ascii="Times New Roman" w:hAnsi="Times New Roman"/>
          <w:sz w:val="28"/>
          <w:szCs w:val="28"/>
        </w:rPr>
        <w:t xml:space="preserve"> профессиональных стандартов,</w:t>
      </w:r>
      <w:r w:rsidRPr="0022179A">
        <w:rPr>
          <w:rFonts w:ascii="Times New Roman" w:hAnsi="Times New Roman"/>
          <w:sz w:val="28"/>
          <w:szCs w:val="28"/>
        </w:rPr>
        <w:t xml:space="preserve"> ФГОС</w:t>
      </w:r>
      <w:r>
        <w:rPr>
          <w:rFonts w:ascii="Times New Roman" w:hAnsi="Times New Roman"/>
          <w:sz w:val="28"/>
          <w:szCs w:val="28"/>
        </w:rPr>
        <w:t xml:space="preserve"> СПО</w:t>
      </w:r>
      <w:r w:rsidRPr="0022179A">
        <w:rPr>
          <w:rFonts w:ascii="Times New Roman" w:hAnsi="Times New Roman"/>
          <w:sz w:val="28"/>
          <w:szCs w:val="28"/>
        </w:rPr>
        <w:t xml:space="preserve">, экономики </w:t>
      </w:r>
      <w:r>
        <w:rPr>
          <w:rFonts w:ascii="Times New Roman" w:hAnsi="Times New Roman"/>
          <w:sz w:val="28"/>
          <w:szCs w:val="28"/>
        </w:rPr>
        <w:t xml:space="preserve"> Белокалитвинского района </w:t>
      </w:r>
      <w:r w:rsidRPr="0022179A">
        <w:rPr>
          <w:rFonts w:ascii="Times New Roman" w:hAnsi="Times New Roman"/>
          <w:sz w:val="28"/>
          <w:szCs w:val="28"/>
        </w:rPr>
        <w:t xml:space="preserve"> Ростовской области и запросами работодателей.</w:t>
      </w:r>
    </w:p>
    <w:p w:rsidR="00D024D6" w:rsidRDefault="00D024D6" w:rsidP="00DA2E1A">
      <w:pPr>
        <w:jc w:val="both"/>
        <w:rPr>
          <w:rFonts w:ascii="Times New Roman" w:hAnsi="Times New Roman"/>
          <w:sz w:val="28"/>
        </w:rPr>
      </w:pPr>
    </w:p>
    <w:p w:rsidR="00D024D6" w:rsidRDefault="00D024D6" w:rsidP="00DA2E1A">
      <w:pPr>
        <w:jc w:val="both"/>
        <w:rPr>
          <w:rFonts w:ascii="Times New Roman" w:hAnsi="Times New Roman"/>
          <w:sz w:val="28"/>
        </w:rPr>
      </w:pPr>
    </w:p>
    <w:p w:rsidR="00D024D6" w:rsidRDefault="00D024D6" w:rsidP="0070072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кафе «Мираж»                                          В.В. Позднышева</w:t>
      </w: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  <w:sectPr w:rsidR="00D024D6" w:rsidSect="00DD69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</w:rPr>
      </w:pPr>
    </w:p>
    <w:p w:rsidR="00D024D6" w:rsidRPr="00F95D67" w:rsidRDefault="00D024D6" w:rsidP="00DA2E1A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F95D67">
        <w:rPr>
          <w:rFonts w:ascii="Times New Roman" w:hAnsi="Times New Roman"/>
          <w:b/>
          <w:sz w:val="28"/>
          <w:szCs w:val="28"/>
        </w:rPr>
        <w:t>ИСПОЛЬЗУЕМЫЕ СОКРАЩЕНИЯ</w:t>
      </w:r>
    </w:p>
    <w:p w:rsidR="00D024D6" w:rsidRDefault="00D024D6" w:rsidP="00DA2E1A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F95D67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9A5A7D">
        <w:rPr>
          <w:rFonts w:ascii="Times New Roman" w:hAnsi="Times New Roman"/>
          <w:sz w:val="28"/>
          <w:szCs w:val="28"/>
        </w:rPr>
        <w:t>среднее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профессиональное образование</w:t>
      </w:r>
      <w:r>
        <w:rPr>
          <w:rFonts w:ascii="Times New Roman" w:hAnsi="Times New Roman"/>
          <w:sz w:val="28"/>
          <w:szCs w:val="28"/>
        </w:rPr>
        <w:t>;</w:t>
      </w:r>
    </w:p>
    <w:p w:rsidR="00D024D6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9A5A7D">
        <w:rPr>
          <w:rFonts w:ascii="Times New Roman" w:hAnsi="Times New Roman"/>
          <w:b/>
          <w:sz w:val="28"/>
          <w:szCs w:val="28"/>
        </w:rPr>
        <w:t xml:space="preserve">ФГОС </w:t>
      </w:r>
      <w:r w:rsidRPr="00066286">
        <w:rPr>
          <w:rFonts w:ascii="Times New Roman" w:hAnsi="Times New Roman"/>
          <w:b/>
          <w:sz w:val="28"/>
          <w:szCs w:val="28"/>
        </w:rPr>
        <w:t>СПО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федеральный  государственный  образовательный стандарт среднего профессионального образования;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066286">
        <w:rPr>
          <w:rFonts w:ascii="Times New Roman" w:hAnsi="Times New Roman"/>
          <w:b/>
          <w:sz w:val="28"/>
          <w:szCs w:val="28"/>
        </w:rPr>
        <w:t>ППКРС</w:t>
      </w:r>
      <w:r>
        <w:rPr>
          <w:rFonts w:ascii="Times New Roman" w:hAnsi="Times New Roman"/>
          <w:sz w:val="28"/>
          <w:szCs w:val="28"/>
        </w:rPr>
        <w:t xml:space="preserve"> – программа подготовки квалифицированных рабочих, служащих по профессии;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УД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учебная дисциплина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ПМ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профессиональный модуль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ПК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ОК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общая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МДК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>междисциплинарный курс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УП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учебная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ПП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95D67">
        <w:rPr>
          <w:rFonts w:ascii="Times New Roman" w:hAnsi="Times New Roman"/>
          <w:sz w:val="28"/>
          <w:szCs w:val="28"/>
        </w:rPr>
        <w:t xml:space="preserve"> производственная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D024D6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ГИА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 w:rsidRPr="00F95D67">
        <w:rPr>
          <w:rFonts w:ascii="Times New Roman" w:hAnsi="Times New Roman"/>
          <w:sz w:val="28"/>
          <w:szCs w:val="28"/>
        </w:rPr>
        <w:t xml:space="preserve"> государственная 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p w:rsidR="00D024D6" w:rsidRPr="00F95D67" w:rsidRDefault="00D024D6" w:rsidP="00DA2E1A">
      <w:pPr>
        <w:pStyle w:val="NoSpacing"/>
        <w:rPr>
          <w:rFonts w:ascii="Times New Roman" w:hAnsi="Times New Roman"/>
          <w:sz w:val="28"/>
          <w:szCs w:val="28"/>
        </w:rPr>
      </w:pPr>
    </w:p>
    <w:p w:rsidR="00D024D6" w:rsidRDefault="00D024D6" w:rsidP="00AD3905">
      <w:pPr>
        <w:pStyle w:val="NoSpacing"/>
        <w:ind w:firstLine="567"/>
        <w:rPr>
          <w:rFonts w:ascii="Times New Roman" w:hAnsi="Times New Roman"/>
          <w:sz w:val="28"/>
        </w:rPr>
      </w:pPr>
    </w:p>
    <w:p w:rsidR="00D024D6" w:rsidRDefault="00D024D6" w:rsidP="00C84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Pr="00F95D67">
        <w:rPr>
          <w:rFonts w:ascii="Times New Roman" w:hAnsi="Times New Roman"/>
          <w:b/>
          <w:sz w:val="28"/>
          <w:szCs w:val="28"/>
        </w:rPr>
        <w:t>ОБЩИЕ ПОЛОЖЕНИ</w:t>
      </w:r>
      <w:r>
        <w:rPr>
          <w:rFonts w:ascii="Times New Roman" w:hAnsi="Times New Roman"/>
          <w:b/>
          <w:sz w:val="28"/>
          <w:szCs w:val="28"/>
        </w:rPr>
        <w:t>Я</w:t>
      </w:r>
    </w:p>
    <w:p w:rsidR="00D024D6" w:rsidRPr="00F95D67" w:rsidRDefault="00D024D6" w:rsidP="00C84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Pr="0006494E" w:rsidRDefault="00D024D6" w:rsidP="00871774">
      <w:pPr>
        <w:pStyle w:val="ListParagraph"/>
        <w:numPr>
          <w:ilvl w:val="0"/>
          <w:numId w:val="13"/>
        </w:numPr>
        <w:spacing w:after="200"/>
        <w:jc w:val="both"/>
        <w:rPr>
          <w:sz w:val="28"/>
        </w:rPr>
      </w:pPr>
      <w:r>
        <w:t xml:space="preserve">            </w:t>
      </w:r>
      <w:r w:rsidRPr="00871774">
        <w:rPr>
          <w:sz w:val="28"/>
          <w:szCs w:val="28"/>
        </w:rPr>
        <w:t xml:space="preserve">Программа подготовки квалифицированных рабочих, служащих по профессии (далее - ППКРС) представляет собой комплекс нормативно-методической документации, разработанной на основе федерального государственного образовательного стандарта по профессии СПО </w:t>
      </w:r>
      <w:r>
        <w:rPr>
          <w:sz w:val="28"/>
          <w:szCs w:val="28"/>
        </w:rPr>
        <w:t>260807.01 (</w:t>
      </w:r>
      <w:r w:rsidRPr="00871774">
        <w:rPr>
          <w:sz w:val="28"/>
          <w:szCs w:val="28"/>
        </w:rPr>
        <w:t>19.01.17</w:t>
      </w:r>
      <w:r>
        <w:rPr>
          <w:sz w:val="28"/>
          <w:szCs w:val="28"/>
        </w:rPr>
        <w:t>)</w:t>
      </w:r>
      <w:r w:rsidRPr="00871774">
        <w:rPr>
          <w:sz w:val="28"/>
          <w:szCs w:val="28"/>
        </w:rPr>
        <w:t xml:space="preserve"> Повар, кондитер, утвержденного приказом Министерства образования и науки Российской Федерации №798  от 02 августа 2013 года в редакции Минобрнауки России от 09.04.2015 г. № 390; </w:t>
      </w:r>
      <w:r>
        <w:rPr>
          <w:sz w:val="28"/>
        </w:rPr>
        <w:t>Профессионального стандарта «Повар» от 08.09.2015 г. № 610н (Приказ Министерства труда и социальной защиты Российской Федерации);</w:t>
      </w:r>
      <w:r w:rsidRPr="0006494E">
        <w:rPr>
          <w:sz w:val="28"/>
        </w:rPr>
        <w:t xml:space="preserve"> </w:t>
      </w:r>
      <w:r>
        <w:rPr>
          <w:sz w:val="28"/>
        </w:rPr>
        <w:t xml:space="preserve">Профессионального стандарта «Кондитер» от 07.09.2015 г. № 597н (Приказ Министерства труда и социальной защиты Российской Федерации); </w:t>
      </w:r>
      <w:r w:rsidRPr="00871774">
        <w:rPr>
          <w:sz w:val="28"/>
          <w:szCs w:val="28"/>
        </w:rPr>
        <w:t>с учетом регионального рынка труда, регламентирующий содержание, организацию и оценку качества подготовки обучающихся и выпускников.</w:t>
      </w:r>
    </w:p>
    <w:p w:rsidR="00D024D6" w:rsidRDefault="00D024D6" w:rsidP="00871774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 xml:space="preserve">Образовательная программа СПО – ППКРС по профессии </w:t>
      </w:r>
      <w:r>
        <w:rPr>
          <w:rFonts w:ascii="Times New Roman" w:hAnsi="Times New Roman"/>
          <w:sz w:val="28"/>
          <w:szCs w:val="28"/>
        </w:rPr>
        <w:t>260807.01 (</w:t>
      </w:r>
      <w:r w:rsidRPr="00BC1DB7">
        <w:rPr>
          <w:rFonts w:ascii="Times New Roman" w:hAnsi="Times New Roman"/>
          <w:sz w:val="28"/>
        </w:rPr>
        <w:t>19.01.17</w:t>
      </w:r>
      <w:r>
        <w:rPr>
          <w:rFonts w:ascii="Times New Roman" w:hAnsi="Times New Roman"/>
          <w:sz w:val="28"/>
        </w:rPr>
        <w:t>)</w:t>
      </w:r>
      <w:r w:rsidRPr="00BC1DB7">
        <w:rPr>
          <w:rFonts w:ascii="Times New Roman" w:hAnsi="Times New Roman"/>
          <w:sz w:val="28"/>
        </w:rPr>
        <w:t xml:space="preserve"> Повар, кондитер, реализуемая государственным бюджетным </w:t>
      </w:r>
      <w:r>
        <w:rPr>
          <w:rFonts w:ascii="Times New Roman" w:hAnsi="Times New Roman"/>
          <w:sz w:val="28"/>
        </w:rPr>
        <w:t xml:space="preserve">профессиональным </w:t>
      </w:r>
      <w:r w:rsidRPr="00BC1DB7">
        <w:rPr>
          <w:rFonts w:ascii="Times New Roman" w:hAnsi="Times New Roman"/>
          <w:sz w:val="28"/>
        </w:rPr>
        <w:t xml:space="preserve">образовательным учреждением </w:t>
      </w:r>
      <w:r>
        <w:rPr>
          <w:rFonts w:ascii="Times New Roman" w:hAnsi="Times New Roman"/>
          <w:sz w:val="28"/>
        </w:rPr>
        <w:t>Ростовской области «Белокалитвинский</w:t>
      </w:r>
      <w:r w:rsidRPr="00BC1DB7">
        <w:rPr>
          <w:rFonts w:ascii="Times New Roman" w:hAnsi="Times New Roman"/>
          <w:sz w:val="28"/>
        </w:rPr>
        <w:t xml:space="preserve"> казачи</w:t>
      </w:r>
      <w:r>
        <w:rPr>
          <w:rFonts w:ascii="Times New Roman" w:hAnsi="Times New Roman"/>
          <w:sz w:val="28"/>
        </w:rPr>
        <w:t>й</w:t>
      </w:r>
      <w:r w:rsidRPr="00BC1DB7">
        <w:rPr>
          <w:rFonts w:ascii="Times New Roman" w:hAnsi="Times New Roman"/>
          <w:sz w:val="28"/>
        </w:rPr>
        <w:t xml:space="preserve"> кадетски</w:t>
      </w:r>
      <w:r>
        <w:rPr>
          <w:rFonts w:ascii="Times New Roman" w:hAnsi="Times New Roman"/>
          <w:sz w:val="28"/>
        </w:rPr>
        <w:t xml:space="preserve">й профессиональный техникум имени Героя Советского Союза Быкова Бориса Ивановича » </w:t>
      </w:r>
      <w:r w:rsidRPr="00BC1DB7">
        <w:rPr>
          <w:rFonts w:ascii="Times New Roman" w:hAnsi="Times New Roman"/>
          <w:sz w:val="28"/>
        </w:rPr>
        <w:t>(далее ГБ</w:t>
      </w:r>
      <w:r>
        <w:rPr>
          <w:rFonts w:ascii="Times New Roman" w:hAnsi="Times New Roman"/>
          <w:sz w:val="28"/>
        </w:rPr>
        <w:t>П</w:t>
      </w:r>
      <w:r w:rsidRPr="00BC1DB7">
        <w:rPr>
          <w:rFonts w:ascii="Times New Roman" w:hAnsi="Times New Roman"/>
          <w:sz w:val="28"/>
        </w:rPr>
        <w:t xml:space="preserve">ОУ </w:t>
      </w:r>
      <w:r>
        <w:rPr>
          <w:rFonts w:ascii="Times New Roman" w:hAnsi="Times New Roman"/>
          <w:sz w:val="28"/>
        </w:rPr>
        <w:t>РО «Б</w:t>
      </w:r>
      <w:r w:rsidRPr="00BC1DB7">
        <w:rPr>
          <w:rFonts w:ascii="Times New Roman" w:hAnsi="Times New Roman"/>
          <w:sz w:val="28"/>
        </w:rPr>
        <w:t>КК</w:t>
      </w:r>
      <w:r>
        <w:rPr>
          <w:rFonts w:ascii="Times New Roman" w:hAnsi="Times New Roman"/>
          <w:sz w:val="28"/>
        </w:rPr>
        <w:t>ПТ»</w:t>
      </w:r>
      <w:r w:rsidRPr="00BC1DB7">
        <w:rPr>
          <w:rFonts w:ascii="Times New Roman" w:hAnsi="Times New Roman"/>
          <w:sz w:val="28"/>
        </w:rPr>
        <w:t xml:space="preserve">) представляет собой систему документов, разработанную и утвержденную  </w:t>
      </w:r>
      <w:r>
        <w:rPr>
          <w:rFonts w:ascii="Times New Roman" w:hAnsi="Times New Roman"/>
          <w:sz w:val="28"/>
        </w:rPr>
        <w:t>ГБПОУ РО «БККПТ»</w:t>
      </w:r>
      <w:r w:rsidRPr="00BC1DB7">
        <w:rPr>
          <w:rFonts w:ascii="Times New Roman" w:hAnsi="Times New Roman"/>
          <w:sz w:val="28"/>
        </w:rPr>
        <w:t xml:space="preserve"> с учетом потребностей рынка труда  района и на основе ФГОС СПО по профессии </w:t>
      </w:r>
      <w:r>
        <w:rPr>
          <w:rFonts w:ascii="Times New Roman" w:hAnsi="Times New Roman"/>
          <w:sz w:val="28"/>
          <w:szCs w:val="28"/>
        </w:rPr>
        <w:t>260807.01 (</w:t>
      </w:r>
      <w:r w:rsidRPr="00BC1DB7">
        <w:rPr>
          <w:rFonts w:ascii="Times New Roman" w:hAnsi="Times New Roman"/>
          <w:sz w:val="28"/>
        </w:rPr>
        <w:t>19.01.17</w:t>
      </w:r>
      <w:r>
        <w:rPr>
          <w:rFonts w:ascii="Times New Roman" w:hAnsi="Times New Roman"/>
          <w:sz w:val="28"/>
        </w:rPr>
        <w:t>)</w:t>
      </w:r>
      <w:r w:rsidRPr="00BC1DB7">
        <w:rPr>
          <w:rFonts w:ascii="Times New Roman" w:hAnsi="Times New Roman"/>
          <w:sz w:val="28"/>
        </w:rPr>
        <w:t xml:space="preserve"> Повар, кондитер в части:</w:t>
      </w:r>
    </w:p>
    <w:p w:rsidR="00D024D6" w:rsidRPr="00BC1DB7" w:rsidRDefault="00D024D6" w:rsidP="00871774">
      <w:pPr>
        <w:pStyle w:val="NoSpacing"/>
        <w:ind w:firstLine="709"/>
        <w:jc w:val="both"/>
        <w:rPr>
          <w:rFonts w:ascii="Times New Roman" w:hAnsi="Times New Roman"/>
          <w:sz w:val="28"/>
        </w:rPr>
      </w:pPr>
    </w:p>
    <w:p w:rsidR="00D024D6" w:rsidRPr="00BC1DB7" w:rsidRDefault="00D024D6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профиля подготовки;</w:t>
      </w:r>
    </w:p>
    <w:p w:rsidR="00D024D6" w:rsidRDefault="00D024D6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компетентностно – квалификационной характеристики выпускников;</w:t>
      </w:r>
    </w:p>
    <w:p w:rsidR="00D024D6" w:rsidRPr="00BC1DB7" w:rsidRDefault="00D024D6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требований профессиональных стандартов;</w:t>
      </w:r>
    </w:p>
    <w:p w:rsidR="00D024D6" w:rsidRPr="00BC1DB7" w:rsidRDefault="00D024D6" w:rsidP="00BC1DB7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ресурсного обеспечения реализации ППКРС;</w:t>
      </w:r>
    </w:p>
    <w:p w:rsidR="00D024D6" w:rsidRPr="005E6BA1" w:rsidRDefault="00D024D6" w:rsidP="005E6BA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государственной и</w:t>
      </w:r>
      <w:r>
        <w:rPr>
          <w:rFonts w:ascii="Times New Roman" w:hAnsi="Times New Roman"/>
          <w:sz w:val="28"/>
        </w:rPr>
        <w:t>тоговой аттестации выпускников.</w:t>
      </w:r>
    </w:p>
    <w:p w:rsidR="00D024D6" w:rsidRPr="00F95D67" w:rsidRDefault="00D024D6" w:rsidP="00C84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обеспечивает достижение обучающимися результатов обучения, </w:t>
      </w:r>
      <w:r>
        <w:rPr>
          <w:rFonts w:ascii="Times New Roman" w:hAnsi="Times New Roman"/>
          <w:sz w:val="28"/>
          <w:szCs w:val="28"/>
        </w:rPr>
        <w:t xml:space="preserve">установленных </w:t>
      </w:r>
      <w:r w:rsidRPr="00F95D67">
        <w:rPr>
          <w:rFonts w:ascii="Times New Roman" w:hAnsi="Times New Roman"/>
          <w:sz w:val="28"/>
          <w:szCs w:val="28"/>
        </w:rPr>
        <w:t>указанным федеральным государственным образовательным стандартом.</w:t>
      </w:r>
    </w:p>
    <w:p w:rsidR="00D024D6" w:rsidRPr="005E6BA1" w:rsidRDefault="00D024D6" w:rsidP="005E6B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 </w:t>
      </w:r>
      <w:r w:rsidRPr="00F95D67">
        <w:rPr>
          <w:rFonts w:ascii="Times New Roman" w:hAnsi="Times New Roman"/>
          <w:sz w:val="28"/>
          <w:szCs w:val="28"/>
        </w:rPr>
        <w:t>состоит из:</w:t>
      </w:r>
    </w:p>
    <w:p w:rsidR="00D024D6" w:rsidRPr="005E6BA1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учебного плана;</w:t>
      </w:r>
    </w:p>
    <w:p w:rsidR="00D024D6" w:rsidRPr="005E6BA1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календарного учебного графика;</w:t>
      </w:r>
    </w:p>
    <w:p w:rsidR="00D024D6" w:rsidRPr="005E6BA1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учебных дисциплин;</w:t>
      </w:r>
    </w:p>
    <w:p w:rsidR="00D024D6" w:rsidRPr="005E6BA1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профессиональных модулей;</w:t>
      </w:r>
    </w:p>
    <w:p w:rsidR="00D024D6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рабочих программ учебной и производственной практик;</w:t>
      </w:r>
    </w:p>
    <w:p w:rsidR="00D024D6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материалы;</w:t>
      </w:r>
    </w:p>
    <w:p w:rsidR="00D024D6" w:rsidRPr="00863D92" w:rsidRDefault="00D024D6" w:rsidP="00FA436A">
      <w:pPr>
        <w:pStyle w:val="NoSpacing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F47E5A">
        <w:rPr>
          <w:rFonts w:ascii="Times New Roman" w:hAnsi="Times New Roman"/>
          <w:sz w:val="28"/>
          <w:szCs w:val="28"/>
        </w:rPr>
        <w:t>атериалы для оценки качества программы подготовки квалифицированных рабочих, служащих по профессии;</w:t>
      </w:r>
    </w:p>
    <w:p w:rsidR="00D024D6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нормативно-правовых документов, регламентирующих организацию</w:t>
      </w:r>
      <w:r>
        <w:rPr>
          <w:sz w:val="28"/>
          <w:szCs w:val="28"/>
        </w:rPr>
        <w:t xml:space="preserve"> образовательного процесса;</w:t>
      </w:r>
    </w:p>
    <w:p w:rsidR="00D024D6" w:rsidRDefault="00D024D6" w:rsidP="00FA436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работа.</w:t>
      </w:r>
    </w:p>
    <w:p w:rsidR="00D024D6" w:rsidRPr="007B0092" w:rsidRDefault="00D024D6" w:rsidP="007B0092">
      <w:pPr>
        <w:pStyle w:val="ListParagraph"/>
        <w:autoSpaceDE w:val="0"/>
        <w:autoSpaceDN w:val="0"/>
        <w:adjustRightInd w:val="0"/>
        <w:ind w:left="1779"/>
        <w:jc w:val="both"/>
        <w:rPr>
          <w:sz w:val="28"/>
          <w:szCs w:val="28"/>
        </w:rPr>
      </w:pPr>
    </w:p>
    <w:p w:rsidR="00D024D6" w:rsidRPr="00F95D67" w:rsidRDefault="00D024D6" w:rsidP="00D240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 ежегодно пересматривается и при необходимости обновляется в</w:t>
      </w:r>
    </w:p>
    <w:p w:rsidR="00D024D6" w:rsidRPr="00F95D67" w:rsidRDefault="00D024D6" w:rsidP="00C84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части содержания учебных планов, состава и содержания рабочих программ</w:t>
      </w:r>
    </w:p>
    <w:p w:rsidR="00D024D6" w:rsidRPr="00F95D67" w:rsidRDefault="00D024D6" w:rsidP="00C84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 xml:space="preserve">дисциплин, рабочих программ профессиональных модулей, </w:t>
      </w:r>
      <w:r>
        <w:rPr>
          <w:rFonts w:ascii="Times New Roman" w:hAnsi="Times New Roman"/>
          <w:sz w:val="28"/>
          <w:szCs w:val="28"/>
        </w:rPr>
        <w:t xml:space="preserve">программ учебной </w:t>
      </w:r>
      <w:r w:rsidRPr="00F95D6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D67">
        <w:rPr>
          <w:rFonts w:ascii="Times New Roman" w:hAnsi="Times New Roman"/>
          <w:sz w:val="28"/>
          <w:szCs w:val="28"/>
        </w:rPr>
        <w:t>производственной практик, методических материалов</w:t>
      </w:r>
      <w:r>
        <w:rPr>
          <w:rFonts w:ascii="Times New Roman" w:hAnsi="Times New Roman"/>
          <w:sz w:val="28"/>
          <w:szCs w:val="28"/>
        </w:rPr>
        <w:t xml:space="preserve">, обеспечивающих </w:t>
      </w:r>
      <w:r w:rsidRPr="00F95D67">
        <w:rPr>
          <w:rFonts w:ascii="Times New Roman" w:hAnsi="Times New Roman"/>
          <w:sz w:val="28"/>
          <w:szCs w:val="28"/>
        </w:rPr>
        <w:t xml:space="preserve">качество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F95D67">
        <w:rPr>
          <w:rFonts w:ascii="Times New Roman" w:hAnsi="Times New Roman"/>
          <w:sz w:val="28"/>
          <w:szCs w:val="28"/>
        </w:rPr>
        <w:t>.</w:t>
      </w:r>
    </w:p>
    <w:p w:rsidR="00D024D6" w:rsidRPr="00F95D67" w:rsidRDefault="00D024D6" w:rsidP="00D240A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95D67">
        <w:rPr>
          <w:rFonts w:ascii="Times New Roman" w:hAnsi="Times New Roman"/>
          <w:sz w:val="28"/>
          <w:szCs w:val="28"/>
        </w:rPr>
        <w:t xml:space="preserve">Основными пользователями </w:t>
      </w:r>
      <w:r>
        <w:rPr>
          <w:rFonts w:ascii="Times New Roman" w:hAnsi="Times New Roman"/>
          <w:sz w:val="28"/>
          <w:szCs w:val="28"/>
        </w:rPr>
        <w:t>программы подготовки квалифицированных рабочих, служащих по профессии</w:t>
      </w:r>
      <w:r w:rsidRPr="00F95D67">
        <w:rPr>
          <w:rFonts w:ascii="Times New Roman" w:hAnsi="Times New Roman"/>
          <w:sz w:val="28"/>
          <w:szCs w:val="28"/>
        </w:rPr>
        <w:t xml:space="preserve"> являются:</w:t>
      </w:r>
    </w:p>
    <w:p w:rsidR="00D024D6" w:rsidRPr="00F239A9" w:rsidRDefault="00D024D6" w:rsidP="00FA436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преподаватели общеобразовательного, общепрофессионального и профессионального циклов, мастера производственного обучения,  воспитатели</w:t>
      </w:r>
      <w:r w:rsidRPr="00F239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239A9">
        <w:rPr>
          <w:sz w:val="28"/>
          <w:szCs w:val="28"/>
        </w:rPr>
        <w:t>сотрудники государственного бюджетного</w:t>
      </w:r>
      <w:r>
        <w:rPr>
          <w:sz w:val="28"/>
          <w:szCs w:val="28"/>
        </w:rPr>
        <w:t xml:space="preserve"> профессионального</w:t>
      </w:r>
      <w:r w:rsidRPr="00F239A9">
        <w:rPr>
          <w:sz w:val="28"/>
          <w:szCs w:val="28"/>
        </w:rPr>
        <w:t xml:space="preserve"> образовательного учреждения  Ростовской области </w:t>
      </w:r>
      <w:r>
        <w:rPr>
          <w:sz w:val="28"/>
        </w:rPr>
        <w:t>«Белокалитвинский</w:t>
      </w:r>
      <w:r w:rsidRPr="00BC1DB7">
        <w:rPr>
          <w:sz w:val="28"/>
        </w:rPr>
        <w:t xml:space="preserve"> казачи</w:t>
      </w:r>
      <w:r>
        <w:rPr>
          <w:sz w:val="28"/>
        </w:rPr>
        <w:t>й</w:t>
      </w:r>
      <w:r w:rsidRPr="00BC1DB7">
        <w:rPr>
          <w:sz w:val="28"/>
        </w:rPr>
        <w:t xml:space="preserve"> кадетски</w:t>
      </w:r>
      <w:r>
        <w:rPr>
          <w:sz w:val="28"/>
        </w:rPr>
        <w:t xml:space="preserve">й профессиональный техникум имени Героя Советского Союза Быкова Бориса Ивановича » </w:t>
      </w:r>
      <w:r w:rsidRPr="00BC1DB7">
        <w:rPr>
          <w:sz w:val="28"/>
        </w:rPr>
        <w:t>(далее ГБ</w:t>
      </w:r>
      <w:r>
        <w:rPr>
          <w:sz w:val="28"/>
        </w:rPr>
        <w:t>П</w:t>
      </w:r>
      <w:r w:rsidRPr="00BC1DB7">
        <w:rPr>
          <w:sz w:val="28"/>
        </w:rPr>
        <w:t xml:space="preserve">ОУ </w:t>
      </w:r>
      <w:r>
        <w:rPr>
          <w:sz w:val="28"/>
        </w:rPr>
        <w:t>РО «Б</w:t>
      </w:r>
      <w:r w:rsidRPr="00BC1DB7">
        <w:rPr>
          <w:sz w:val="28"/>
        </w:rPr>
        <w:t>КК</w:t>
      </w:r>
      <w:r>
        <w:rPr>
          <w:sz w:val="28"/>
        </w:rPr>
        <w:t>ПТ»</w:t>
      </w:r>
      <w:r w:rsidRPr="00BC1DB7">
        <w:rPr>
          <w:sz w:val="28"/>
        </w:rPr>
        <w:t>)</w:t>
      </w:r>
    </w:p>
    <w:p w:rsidR="00D024D6" w:rsidRPr="00F239A9" w:rsidRDefault="00D024D6" w:rsidP="00FA436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обучающиеся по профессии</w:t>
      </w:r>
      <w:r>
        <w:rPr>
          <w:sz w:val="28"/>
          <w:szCs w:val="28"/>
        </w:rPr>
        <w:t xml:space="preserve"> и их родители;</w:t>
      </w:r>
    </w:p>
    <w:p w:rsidR="00D024D6" w:rsidRPr="00BC639C" w:rsidRDefault="00D024D6" w:rsidP="00FA436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администрация и</w:t>
      </w:r>
      <w:r>
        <w:rPr>
          <w:sz w:val="28"/>
          <w:szCs w:val="28"/>
        </w:rPr>
        <w:t xml:space="preserve"> коллективные органы управления</w:t>
      </w:r>
      <w:r w:rsidRPr="00F239A9">
        <w:rPr>
          <w:sz w:val="28"/>
          <w:szCs w:val="28"/>
        </w:rPr>
        <w:t>;</w:t>
      </w:r>
    </w:p>
    <w:p w:rsidR="00D024D6" w:rsidRDefault="00D024D6" w:rsidP="00FA436A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работодатели.</w:t>
      </w:r>
    </w:p>
    <w:p w:rsidR="00D024D6" w:rsidRDefault="00D024D6" w:rsidP="00C840E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C840E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C840E5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53A5A">
        <w:rPr>
          <w:rFonts w:ascii="Times New Roman" w:hAnsi="Times New Roman"/>
          <w:b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D024D6" w:rsidRDefault="00D024D6" w:rsidP="00C840E5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024D6" w:rsidRDefault="00D024D6" w:rsidP="005E6BA1">
      <w:pPr>
        <w:pStyle w:val="NoSpacing"/>
        <w:ind w:firstLine="567"/>
        <w:jc w:val="both"/>
        <w:rPr>
          <w:rFonts w:ascii="Times New Roman" w:hAnsi="Times New Roman"/>
          <w:sz w:val="28"/>
        </w:rPr>
      </w:pPr>
      <w:r w:rsidRPr="000A41B4">
        <w:rPr>
          <w:rFonts w:ascii="Times New Roman" w:hAnsi="Times New Roman"/>
          <w:sz w:val="28"/>
        </w:rPr>
        <w:t xml:space="preserve">Целью разработки 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рограммы подготовки квалифицированных рабочих, служащих </w:t>
      </w:r>
      <w:r w:rsidRPr="000A41B4">
        <w:rPr>
          <w:rFonts w:ascii="Times New Roman" w:hAnsi="Times New Roman"/>
          <w:sz w:val="28"/>
        </w:rPr>
        <w:t>по профессии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260807.01 (</w:t>
      </w:r>
      <w:r>
        <w:rPr>
          <w:rFonts w:ascii="Times New Roman" w:hAnsi="Times New Roman"/>
          <w:sz w:val="28"/>
        </w:rPr>
        <w:t>19.01.17) Повар, кондитер</w:t>
      </w:r>
      <w:r w:rsidRPr="000A4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ГБПОУ РО «БККПТ»</w:t>
      </w:r>
      <w:r w:rsidRPr="000A41B4">
        <w:rPr>
          <w:rFonts w:ascii="Times New Roman" w:hAnsi="Times New Roman"/>
          <w:sz w:val="28"/>
        </w:rPr>
        <w:t xml:space="preserve"> является методическое обеспечение реализации ФГОС </w:t>
      </w:r>
      <w:r>
        <w:rPr>
          <w:rFonts w:ascii="Times New Roman" w:hAnsi="Times New Roman"/>
          <w:sz w:val="28"/>
        </w:rPr>
        <w:t xml:space="preserve"> С</w:t>
      </w:r>
      <w:r w:rsidRPr="000A41B4">
        <w:rPr>
          <w:rFonts w:ascii="Times New Roman" w:hAnsi="Times New Roman"/>
          <w:sz w:val="28"/>
        </w:rPr>
        <w:t>ПО с уч</w:t>
      </w:r>
      <w:r>
        <w:rPr>
          <w:rFonts w:ascii="Times New Roman" w:hAnsi="Times New Roman"/>
          <w:sz w:val="28"/>
        </w:rPr>
        <w:t>ётом подготавливаемого профиля -</w:t>
      </w:r>
      <w:r w:rsidRPr="00B6389B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повар – 3-4 разряд, кондитер -3-4 разряд.</w:t>
      </w:r>
    </w:p>
    <w:p w:rsidR="00D024D6" w:rsidRPr="00C840E5" w:rsidRDefault="00D024D6" w:rsidP="00C840E5">
      <w:pPr>
        <w:pStyle w:val="NoSpacing"/>
        <w:ind w:firstLine="567"/>
        <w:rPr>
          <w:rFonts w:ascii="Times New Roman" w:hAnsi="Times New Roman"/>
          <w:sz w:val="28"/>
        </w:rPr>
      </w:pPr>
    </w:p>
    <w:p w:rsidR="00D024D6" w:rsidRPr="005D2F85" w:rsidRDefault="00D024D6" w:rsidP="00C840E5">
      <w:pPr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Основными  задачами </w:t>
      </w:r>
      <w:r>
        <w:rPr>
          <w:rFonts w:ascii="Times New Roman" w:hAnsi="Times New Roman"/>
          <w:sz w:val="28"/>
        </w:rPr>
        <w:t xml:space="preserve"> ППКРС СПО </w:t>
      </w:r>
      <w:r w:rsidRPr="005D2F85">
        <w:rPr>
          <w:rFonts w:ascii="Times New Roman" w:hAnsi="Times New Roman"/>
          <w:sz w:val="28"/>
        </w:rPr>
        <w:t>являются:</w:t>
      </w:r>
    </w:p>
    <w:p w:rsidR="00D024D6" w:rsidRPr="000A41B4" w:rsidRDefault="00D024D6" w:rsidP="00FA436A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>ормирование компетентностного подхода к подготовке кадров как  основы для реализации ФГОС</w:t>
      </w:r>
      <w:r>
        <w:rPr>
          <w:rFonts w:ascii="Times New Roman" w:hAnsi="Times New Roman"/>
          <w:sz w:val="28"/>
        </w:rPr>
        <w:t xml:space="preserve"> СПО</w:t>
      </w:r>
      <w:r w:rsidRPr="000A41B4">
        <w:rPr>
          <w:rFonts w:ascii="Times New Roman" w:hAnsi="Times New Roman"/>
          <w:sz w:val="28"/>
        </w:rPr>
        <w:t>. Совместная работа  с работодателями должна включать все виды взаимодействия в ключе модернизации образовательного процесса;</w:t>
      </w:r>
    </w:p>
    <w:p w:rsidR="00D024D6" w:rsidRPr="000A41B4" w:rsidRDefault="00D024D6" w:rsidP="00FA436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>ормирование социокультурной среды, создание условий</w:t>
      </w:r>
      <w:r>
        <w:rPr>
          <w:rFonts w:ascii="Times New Roman" w:hAnsi="Times New Roman"/>
          <w:sz w:val="28"/>
        </w:rPr>
        <w:t>,</w:t>
      </w:r>
      <w:r w:rsidRPr="000A41B4">
        <w:rPr>
          <w:rFonts w:ascii="Times New Roman" w:hAnsi="Times New Roman"/>
          <w:sz w:val="28"/>
        </w:rPr>
        <w:t xml:space="preserve"> необходимых для всестороннего развития и социализации личности, сохранения здоровья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>;</w:t>
      </w:r>
    </w:p>
    <w:p w:rsidR="00D024D6" w:rsidRPr="00C840E5" w:rsidRDefault="00D024D6" w:rsidP="00FA436A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64102C">
        <w:rPr>
          <w:rFonts w:ascii="Times New Roman" w:hAnsi="Times New Roman"/>
          <w:sz w:val="28"/>
        </w:rPr>
        <w:t>развитие воспитательного компонента</w:t>
      </w:r>
      <w:r w:rsidRPr="000A41B4">
        <w:rPr>
          <w:rFonts w:ascii="Times New Roman" w:hAnsi="Times New Roman"/>
          <w:sz w:val="28"/>
        </w:rPr>
        <w:t xml:space="preserve"> образовательного процесса, включая </w:t>
      </w:r>
      <w:r>
        <w:rPr>
          <w:rFonts w:ascii="Times New Roman" w:hAnsi="Times New Roman"/>
          <w:sz w:val="28"/>
        </w:rPr>
        <w:t>развитие самоуправления, участие</w:t>
      </w:r>
      <w:r w:rsidRPr="000A4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 xml:space="preserve"> в работе общественных организаций, спортивных и творческих клубов. </w:t>
      </w:r>
    </w:p>
    <w:p w:rsidR="00D024D6" w:rsidRDefault="00D024D6" w:rsidP="00C840E5">
      <w:pPr>
        <w:pStyle w:val="NoSpacing"/>
        <w:ind w:firstLine="567"/>
        <w:rPr>
          <w:rFonts w:ascii="Times New Roman" w:hAnsi="Times New Roman"/>
          <w:sz w:val="28"/>
        </w:rPr>
      </w:pPr>
    </w:p>
    <w:p w:rsidR="00D024D6" w:rsidRPr="00CD2FF2" w:rsidRDefault="00D024D6" w:rsidP="00C840E5">
      <w:pPr>
        <w:pStyle w:val="NoSpacing"/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</w:t>
      </w:r>
      <w:r>
        <w:rPr>
          <w:rFonts w:ascii="Times New Roman" w:hAnsi="Times New Roman"/>
          <w:sz w:val="28"/>
        </w:rPr>
        <w:t xml:space="preserve"> по профессии </w:t>
      </w:r>
      <w:r>
        <w:rPr>
          <w:rFonts w:ascii="Times New Roman" w:hAnsi="Times New Roman"/>
          <w:sz w:val="28"/>
          <w:szCs w:val="28"/>
        </w:rPr>
        <w:t>260807.01 (</w:t>
      </w:r>
      <w:r>
        <w:rPr>
          <w:rFonts w:ascii="Times New Roman" w:hAnsi="Times New Roman"/>
          <w:sz w:val="28"/>
        </w:rPr>
        <w:t>19.01.17) Повар, кондитер</w:t>
      </w:r>
      <w:r w:rsidRPr="000A41B4"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оставляет:</w:t>
      </w:r>
    </w:p>
    <w:p w:rsidR="00D024D6" w:rsidRPr="0013123F" w:rsidRDefault="00D024D6" w:rsidP="00C840E5">
      <w:pPr>
        <w:pStyle w:val="BodyText"/>
        <w:widowControl w:val="0"/>
        <w:numPr>
          <w:ilvl w:val="0"/>
          <w:numId w:val="1"/>
        </w:numPr>
        <w:suppressAutoHyphens/>
        <w:jc w:val="both"/>
        <w:rPr>
          <w:bCs/>
          <w:caps/>
        </w:rPr>
      </w:pPr>
      <w:r w:rsidRPr="00814077">
        <w:rPr>
          <w:bCs/>
        </w:rPr>
        <w:t>на базе основного общего образования</w:t>
      </w:r>
      <w:r>
        <w:rPr>
          <w:bCs/>
        </w:rPr>
        <w:t xml:space="preserve"> – 2 года 10 месяцев.</w:t>
      </w:r>
    </w:p>
    <w:p w:rsidR="00D024D6" w:rsidRDefault="00D024D6" w:rsidP="00C840E5">
      <w:pPr>
        <w:pStyle w:val="BodyText"/>
        <w:widowControl w:val="0"/>
        <w:suppressAutoHyphens/>
        <w:ind w:left="720"/>
        <w:jc w:val="both"/>
        <w:rPr>
          <w:bCs/>
        </w:rPr>
      </w:pPr>
    </w:p>
    <w:p w:rsidR="00D024D6" w:rsidRDefault="00D024D6" w:rsidP="005E6BA1">
      <w:pPr>
        <w:pStyle w:val="NoSpacing"/>
        <w:rPr>
          <w:rFonts w:ascii="Times New Roman" w:hAnsi="Times New Roman"/>
          <w:sz w:val="28"/>
        </w:rPr>
      </w:pPr>
    </w:p>
    <w:p w:rsidR="00D024D6" w:rsidRPr="00F239A9" w:rsidRDefault="00D024D6" w:rsidP="002B4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F239A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F239A9">
        <w:rPr>
          <w:rFonts w:ascii="Times New Roman" w:hAnsi="Times New Roman"/>
          <w:b/>
          <w:sz w:val="28"/>
          <w:szCs w:val="28"/>
        </w:rPr>
        <w:t>ПАСПОРТ  ПРОГРАММЫ</w:t>
      </w:r>
      <w:r>
        <w:rPr>
          <w:rFonts w:ascii="Times New Roman" w:hAnsi="Times New Roman"/>
          <w:b/>
          <w:sz w:val="28"/>
          <w:szCs w:val="28"/>
        </w:rPr>
        <w:t xml:space="preserve"> ПОДГОТОВКИ КВАЛИФИЦИРОВАННЫХ РАБОЧИХ, СЛУЖАЩИХ ПО ПРОФЕССИИ</w:t>
      </w:r>
    </w:p>
    <w:p w:rsidR="00D024D6" w:rsidRPr="00F239A9" w:rsidRDefault="00D024D6" w:rsidP="002B49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105DD">
        <w:rPr>
          <w:rFonts w:ascii="Times New Roman" w:hAnsi="Times New Roman"/>
          <w:b/>
          <w:bCs/>
          <w:sz w:val="28"/>
          <w:szCs w:val="28"/>
        </w:rPr>
        <w:t>4.1.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105DD">
        <w:rPr>
          <w:rFonts w:ascii="Times New Roman" w:hAnsi="Times New Roman"/>
          <w:b/>
          <w:sz w:val="28"/>
          <w:szCs w:val="28"/>
        </w:rPr>
        <w:t>Нормативно</w:t>
      </w:r>
      <w:r w:rsidRPr="009105DD">
        <w:rPr>
          <w:rFonts w:ascii="Times New Roman" w:hAnsi="Times New Roman"/>
          <w:b/>
          <w:bCs/>
          <w:sz w:val="28"/>
          <w:szCs w:val="28"/>
        </w:rPr>
        <w:t>-</w:t>
      </w:r>
      <w:r w:rsidRPr="009105DD">
        <w:rPr>
          <w:rFonts w:ascii="Times New Roman" w:hAnsi="Times New Roman"/>
          <w:b/>
          <w:sz w:val="28"/>
          <w:szCs w:val="28"/>
        </w:rPr>
        <w:t>правовые основы разработки программы подготовки квалифицированных рабочих, служащих по профессии</w:t>
      </w:r>
    </w:p>
    <w:p w:rsidR="00D024D6" w:rsidRPr="00F239A9" w:rsidRDefault="00D024D6" w:rsidP="002B49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9A9">
        <w:rPr>
          <w:rFonts w:ascii="Times New Roman" w:hAnsi="Times New Roman"/>
          <w:sz w:val="28"/>
          <w:szCs w:val="28"/>
        </w:rPr>
        <w:t xml:space="preserve">Нормативную правовую основу разработки </w:t>
      </w:r>
      <w:r>
        <w:rPr>
          <w:rFonts w:ascii="Times New Roman" w:hAnsi="Times New Roman"/>
          <w:sz w:val="28"/>
          <w:szCs w:val="28"/>
        </w:rPr>
        <w:t xml:space="preserve"> программы подготовки квалифицированных рабочих, служащих по профессии</w:t>
      </w:r>
      <w:r w:rsidRPr="00F239A9">
        <w:rPr>
          <w:rFonts w:ascii="Times New Roman" w:hAnsi="Times New Roman"/>
          <w:sz w:val="28"/>
          <w:szCs w:val="28"/>
        </w:rPr>
        <w:t xml:space="preserve"> составляют:</w:t>
      </w:r>
    </w:p>
    <w:p w:rsidR="00D024D6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Федеральный закон «Об образовании</w:t>
      </w:r>
      <w:r>
        <w:rPr>
          <w:sz w:val="28"/>
          <w:szCs w:val="28"/>
        </w:rPr>
        <w:t xml:space="preserve"> в Российской Федерации</w:t>
      </w:r>
      <w:r w:rsidRPr="008B2273">
        <w:rPr>
          <w:sz w:val="28"/>
          <w:szCs w:val="28"/>
        </w:rPr>
        <w:t>»</w:t>
      </w:r>
      <w:r>
        <w:rPr>
          <w:sz w:val="28"/>
          <w:szCs w:val="28"/>
        </w:rPr>
        <w:t xml:space="preserve"> №273-ФЗ от 29 декабря 2012 г.</w:t>
      </w:r>
      <w:r w:rsidRPr="008B2273">
        <w:rPr>
          <w:sz w:val="28"/>
          <w:szCs w:val="28"/>
        </w:rPr>
        <w:t>;</w:t>
      </w:r>
    </w:p>
    <w:p w:rsidR="00D024D6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 xml:space="preserve">Федеральный государственный образовательный стандарт </w:t>
      </w:r>
      <w:r>
        <w:rPr>
          <w:sz w:val="28"/>
          <w:szCs w:val="28"/>
        </w:rPr>
        <w:t xml:space="preserve">среднего </w:t>
      </w:r>
      <w:r w:rsidRPr="008B2273">
        <w:rPr>
          <w:sz w:val="28"/>
          <w:szCs w:val="28"/>
        </w:rPr>
        <w:t xml:space="preserve"> профессионального образования</w:t>
      </w:r>
      <w:r>
        <w:rPr>
          <w:sz w:val="28"/>
          <w:szCs w:val="28"/>
        </w:rPr>
        <w:t xml:space="preserve"> по профессии 260807.01 (19.01.17) Повар, кондитер</w:t>
      </w:r>
      <w:r w:rsidRPr="008B2273">
        <w:rPr>
          <w:sz w:val="28"/>
          <w:szCs w:val="28"/>
        </w:rPr>
        <w:t>, утвержденный приказом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Министерства образования и </w:t>
      </w:r>
      <w:r>
        <w:rPr>
          <w:sz w:val="28"/>
          <w:szCs w:val="28"/>
        </w:rPr>
        <w:t xml:space="preserve">науки Российской  Федерации № 798 </w:t>
      </w:r>
      <w:r w:rsidRPr="008B2273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02 августа  2013</w:t>
      </w:r>
      <w:r w:rsidRPr="008B2273">
        <w:rPr>
          <w:sz w:val="28"/>
          <w:szCs w:val="28"/>
        </w:rPr>
        <w:t xml:space="preserve"> года;</w:t>
      </w:r>
    </w:p>
    <w:p w:rsidR="00D024D6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образования и науки Российской Федерации  от 09 апреля 2015г. № 390 «О внесении изменений в ФГОС СПО»;</w:t>
      </w:r>
    </w:p>
    <w:p w:rsidR="00D024D6" w:rsidRDefault="00D024D6" w:rsidP="00066920">
      <w:pPr>
        <w:pStyle w:val="ListParagraph"/>
        <w:numPr>
          <w:ilvl w:val="0"/>
          <w:numId w:val="13"/>
        </w:numPr>
        <w:spacing w:after="200"/>
        <w:jc w:val="both"/>
        <w:rPr>
          <w:sz w:val="28"/>
        </w:rPr>
      </w:pPr>
      <w:r>
        <w:rPr>
          <w:sz w:val="28"/>
        </w:rPr>
        <w:t>Профессиональный стандарт «Повар» от 08.09.2015 г. № 610н (Приказ Министерства труда и социальной защиты Российской Федерации);</w:t>
      </w:r>
    </w:p>
    <w:p w:rsidR="00D024D6" w:rsidRPr="00066920" w:rsidRDefault="00D024D6" w:rsidP="00066920">
      <w:pPr>
        <w:pStyle w:val="ListParagraph"/>
        <w:numPr>
          <w:ilvl w:val="0"/>
          <w:numId w:val="13"/>
        </w:numPr>
        <w:spacing w:after="200"/>
        <w:jc w:val="both"/>
        <w:rPr>
          <w:sz w:val="28"/>
        </w:rPr>
      </w:pPr>
      <w:r>
        <w:rPr>
          <w:sz w:val="28"/>
        </w:rPr>
        <w:t>Профессиональный стандарт «Кондитер» от 07.09.2015 г. № 597н (Приказ Министерства труда и социальной защиты Российской Федерации);</w:t>
      </w:r>
    </w:p>
    <w:p w:rsidR="00D024D6" w:rsidRPr="00E97491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91577">
        <w:rPr>
          <w:sz w:val="28"/>
          <w:szCs w:val="28"/>
        </w:rPr>
        <w:t>Приказ Министерства образования и науки Российской Федерации  от 05 июня 2014 г. № 632 «Об установлении соответствия профессий и специальностей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1199, профессиям начального профессионального образования, перечень которых утвержден приказом Министерства образования и науки Российской Федерации от 28 сентября 2009 г. N 354, и специальностям среднего профессионального образования, перечень которых утвержден приказом Министерства образования и науки Российской Федерации от 28 сентября 2009 г. N 355</w:t>
      </w:r>
      <w:r>
        <w:t>»;</w:t>
      </w:r>
    </w:p>
    <w:p w:rsidR="00D024D6" w:rsidRPr="00B702A2" w:rsidRDefault="00D024D6" w:rsidP="00066920">
      <w:pPr>
        <w:pStyle w:val="Default"/>
        <w:numPr>
          <w:ilvl w:val="0"/>
          <w:numId w:val="13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>Приказ Министерства образования и науки Российской Федерации  от 14 июня 2013 г. № 464 «Об утверждении п</w:t>
      </w:r>
      <w:r w:rsidRPr="00B702A2">
        <w:rPr>
          <w:bCs/>
          <w:color w:val="auto"/>
          <w:sz w:val="28"/>
          <w:szCs w:val="40"/>
        </w:rPr>
        <w:t>орядк</w:t>
      </w:r>
      <w:r>
        <w:rPr>
          <w:bCs/>
          <w:color w:val="auto"/>
          <w:sz w:val="28"/>
          <w:szCs w:val="40"/>
        </w:rPr>
        <w:t>а</w:t>
      </w:r>
      <w:r w:rsidRPr="00B702A2">
        <w:rPr>
          <w:bCs/>
          <w:color w:val="auto"/>
          <w:sz w:val="28"/>
          <w:szCs w:val="40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bCs/>
          <w:color w:val="auto"/>
          <w:sz w:val="28"/>
          <w:szCs w:val="40"/>
        </w:rPr>
        <w:t>»</w:t>
      </w:r>
      <w:r>
        <w:rPr>
          <w:color w:val="auto"/>
          <w:sz w:val="28"/>
          <w:szCs w:val="40"/>
        </w:rPr>
        <w:t>;</w:t>
      </w:r>
    </w:p>
    <w:p w:rsidR="00D024D6" w:rsidRDefault="00D024D6" w:rsidP="00066920">
      <w:pPr>
        <w:pStyle w:val="Default"/>
        <w:numPr>
          <w:ilvl w:val="0"/>
          <w:numId w:val="13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>Приказ Министерства образования и науки Российской Федерации  от 18 апреля 2013г. № 292 «</w:t>
      </w:r>
      <w:r w:rsidRPr="00DD1A1C">
        <w:rPr>
          <w:sz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</w:t>
      </w:r>
      <w:r>
        <w:rPr>
          <w:sz w:val="28"/>
        </w:rPr>
        <w:t>»</w:t>
      </w:r>
      <w:r>
        <w:rPr>
          <w:color w:val="auto"/>
          <w:sz w:val="28"/>
          <w:szCs w:val="40"/>
        </w:rPr>
        <w:t>;</w:t>
      </w:r>
      <w:r w:rsidRPr="00B702A2">
        <w:rPr>
          <w:color w:val="auto"/>
          <w:sz w:val="28"/>
          <w:szCs w:val="40"/>
        </w:rPr>
        <w:t xml:space="preserve"> </w:t>
      </w:r>
    </w:p>
    <w:p w:rsidR="00D024D6" w:rsidRPr="00AD5C25" w:rsidRDefault="00D024D6" w:rsidP="00066920">
      <w:pPr>
        <w:pStyle w:val="Default"/>
        <w:numPr>
          <w:ilvl w:val="0"/>
          <w:numId w:val="13"/>
        </w:numPr>
        <w:jc w:val="both"/>
        <w:rPr>
          <w:color w:val="auto"/>
          <w:sz w:val="28"/>
          <w:szCs w:val="40"/>
        </w:rPr>
      </w:pPr>
      <w:r w:rsidRPr="00AD5C25">
        <w:rPr>
          <w:sz w:val="28"/>
        </w:rPr>
        <w:t>При</w:t>
      </w:r>
      <w:r>
        <w:rPr>
          <w:sz w:val="28"/>
        </w:rPr>
        <w:t>каз</w:t>
      </w:r>
      <w:r w:rsidRPr="00AD5C25">
        <w:rPr>
          <w:sz w:val="28"/>
        </w:rPr>
        <w:t xml:space="preserve"> Министерства образования и науки РФ от 17.05.2012</w:t>
      </w:r>
      <w:r>
        <w:rPr>
          <w:sz w:val="28"/>
        </w:rPr>
        <w:t xml:space="preserve"> </w:t>
      </w:r>
      <w:r w:rsidRPr="00AD5C25">
        <w:rPr>
          <w:sz w:val="28"/>
        </w:rPr>
        <w:t>г. № 413 «Об утверждении федерального государственного образовательного стандарта среднего (полного) общего образования»;</w:t>
      </w:r>
    </w:p>
    <w:p w:rsidR="00D024D6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образования и науки Российской Федерации  от 18 апреля 2013г. № 291 «Об утверждении положения о практике обучающихся, осваивающих основные профессиональные образовательные программы среднего профессионального  образования»;</w:t>
      </w:r>
    </w:p>
    <w:p w:rsidR="00D024D6" w:rsidRPr="006866EC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16.08.2013г. № 968 «Об утверждения Порядка проведения государственной итоговой аттестации по образовательным программам среднего профессионального образования»</w:t>
      </w:r>
      <w:r>
        <w:rPr>
          <w:sz w:val="28"/>
        </w:rPr>
        <w:t>;</w:t>
      </w:r>
    </w:p>
    <w:p w:rsidR="00D024D6" w:rsidRPr="00EC7173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</w:t>
      </w:r>
      <w:r>
        <w:rPr>
          <w:sz w:val="28"/>
        </w:rPr>
        <w:t>25</w:t>
      </w:r>
      <w:r w:rsidRPr="00EC7173">
        <w:rPr>
          <w:sz w:val="28"/>
        </w:rPr>
        <w:t>.</w:t>
      </w:r>
      <w:r>
        <w:rPr>
          <w:sz w:val="28"/>
        </w:rPr>
        <w:t>10</w:t>
      </w:r>
      <w:r w:rsidRPr="00EC7173">
        <w:rPr>
          <w:sz w:val="28"/>
        </w:rPr>
        <w:t xml:space="preserve">.2013г. № </w:t>
      </w:r>
      <w:r>
        <w:rPr>
          <w:sz w:val="28"/>
        </w:rPr>
        <w:t>1186 «Об утверждения порядка заполнения, учета и выдачи  дипломов о среднем профессиональном образовании и их дубликатов»;</w:t>
      </w:r>
    </w:p>
    <w:p w:rsidR="00D024D6" w:rsidRDefault="00D024D6" w:rsidP="00066920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по формированию примерных программ учебных дисциплин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профессионального и среднего профессионального образования,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утвержденные директором департамента государственной политики в образовании Министерства образования и науки Российской Федерации от 27 августа 2009 г.;</w:t>
      </w:r>
    </w:p>
    <w:p w:rsidR="00D024D6" w:rsidRPr="008B2273" w:rsidRDefault="00D024D6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Положение об оценке и сертификации квалификаций выпускников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образовательных учреждений профессионального образования, других категорий граждан, прошедших профессиональное обучение в различных формах (утв. Минобрнауки № АФ-317\03 от 31 июля 2009 г.); </w:t>
      </w:r>
    </w:p>
    <w:p w:rsidR="00D024D6" w:rsidRDefault="00D024D6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 по формированию учебного плана ОПОП НПО/СПО (от ФГ</w:t>
      </w:r>
      <w:r>
        <w:rPr>
          <w:sz w:val="28"/>
          <w:szCs w:val="28"/>
        </w:rPr>
        <w:t>А</w:t>
      </w:r>
      <w:r w:rsidRPr="008B227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ФИРО)</w:t>
      </w:r>
      <w:r>
        <w:rPr>
          <w:sz w:val="28"/>
          <w:szCs w:val="28"/>
        </w:rPr>
        <w:t>;</w:t>
      </w:r>
    </w:p>
    <w:p w:rsidR="00D024D6" w:rsidRPr="0004068D" w:rsidRDefault="00D024D6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>Программы общеобразовательных учебных дисциплин для профессиональных образовательных организаций, одобренные Научно-методическим советом Центра профессионального образования ФГАУ «ФИРО» и рекомендованные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(Протокол №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2 от 26.03.2015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г.);</w:t>
      </w:r>
    </w:p>
    <w:p w:rsidR="00D024D6" w:rsidRPr="008B2273" w:rsidRDefault="00D024D6" w:rsidP="00066920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 xml:space="preserve">Письмо </w:t>
      </w:r>
      <w:r w:rsidRPr="0004068D">
        <w:rPr>
          <w:sz w:val="28"/>
        </w:rPr>
        <w:t>Министерства образования и науки РФ от 17.03.2015 г. № 06-</w:t>
      </w:r>
      <w:r>
        <w:rPr>
          <w:sz w:val="28"/>
        </w:rPr>
        <w:t xml:space="preserve">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н6а базе основного общего образования с учетом требований ФГОС и получаемой профессии или специальности СПО»; </w:t>
      </w:r>
      <w:r w:rsidRPr="00EC7173">
        <w:rPr>
          <w:sz w:val="28"/>
        </w:rPr>
        <w:t xml:space="preserve"> </w:t>
      </w:r>
      <w:r w:rsidRPr="008B2273">
        <w:rPr>
          <w:sz w:val="28"/>
          <w:szCs w:val="28"/>
        </w:rPr>
        <w:t xml:space="preserve"> </w:t>
      </w:r>
    </w:p>
    <w:p w:rsidR="00D024D6" w:rsidRPr="00735B42" w:rsidRDefault="00D024D6" w:rsidP="00066920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35B42">
        <w:rPr>
          <w:sz w:val="28"/>
        </w:rPr>
        <w:t>Устав государственного бюджетного</w:t>
      </w:r>
      <w:r>
        <w:rPr>
          <w:sz w:val="28"/>
        </w:rPr>
        <w:t xml:space="preserve"> профессионального</w:t>
      </w:r>
      <w:r w:rsidRPr="00735B42">
        <w:rPr>
          <w:sz w:val="28"/>
        </w:rPr>
        <w:t xml:space="preserve"> образовательного учреждения Ростовской области </w:t>
      </w:r>
      <w:r>
        <w:rPr>
          <w:sz w:val="28"/>
        </w:rPr>
        <w:t>«Белокалитвинский</w:t>
      </w:r>
      <w:r w:rsidRPr="00735B42">
        <w:rPr>
          <w:sz w:val="28"/>
        </w:rPr>
        <w:t xml:space="preserve"> казач</w:t>
      </w:r>
      <w:r>
        <w:rPr>
          <w:sz w:val="28"/>
        </w:rPr>
        <w:t>ий</w:t>
      </w:r>
      <w:r w:rsidRPr="00735B42">
        <w:rPr>
          <w:sz w:val="28"/>
        </w:rPr>
        <w:t xml:space="preserve"> кадетск</w:t>
      </w:r>
      <w:r>
        <w:rPr>
          <w:sz w:val="28"/>
        </w:rPr>
        <w:t>ий</w:t>
      </w:r>
      <w:r w:rsidRPr="00735B42">
        <w:rPr>
          <w:sz w:val="28"/>
        </w:rPr>
        <w:t xml:space="preserve"> </w:t>
      </w:r>
      <w:r>
        <w:rPr>
          <w:sz w:val="28"/>
        </w:rPr>
        <w:t>техникум»</w:t>
      </w:r>
      <w:r w:rsidRPr="00735B42">
        <w:rPr>
          <w:sz w:val="28"/>
        </w:rPr>
        <w:t>.</w:t>
      </w:r>
    </w:p>
    <w:p w:rsidR="00D024D6" w:rsidRDefault="00D024D6" w:rsidP="00066920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8"/>
        </w:rPr>
      </w:pPr>
      <w:r w:rsidRPr="006D7312">
        <w:rPr>
          <w:rFonts w:ascii="Times New Roman" w:hAnsi="Times New Roman"/>
          <w:sz w:val="28"/>
          <w:szCs w:val="28"/>
        </w:rPr>
        <w:t xml:space="preserve">Положения и нормативные документы </w:t>
      </w:r>
      <w:r>
        <w:rPr>
          <w:rFonts w:ascii="Times New Roman" w:hAnsi="Times New Roman"/>
          <w:sz w:val="28"/>
        </w:rPr>
        <w:t>ГБПОУ РО «БККПТ».</w:t>
      </w:r>
    </w:p>
    <w:p w:rsidR="00D024D6" w:rsidRDefault="00D024D6" w:rsidP="00066920">
      <w:pPr>
        <w:pStyle w:val="NoSpacing"/>
        <w:ind w:left="644"/>
        <w:jc w:val="both"/>
        <w:rPr>
          <w:rFonts w:ascii="Times New Roman" w:hAnsi="Times New Roman"/>
          <w:sz w:val="28"/>
        </w:rPr>
      </w:pPr>
    </w:p>
    <w:p w:rsidR="00D024D6" w:rsidRPr="006D7312" w:rsidRDefault="00D024D6" w:rsidP="00066920">
      <w:pPr>
        <w:pStyle w:val="NoSpacing"/>
        <w:ind w:left="644"/>
        <w:jc w:val="both"/>
        <w:rPr>
          <w:rFonts w:ascii="Times New Roman" w:hAnsi="Times New Roman"/>
          <w:sz w:val="28"/>
        </w:rPr>
      </w:pPr>
    </w:p>
    <w:p w:rsidR="00D024D6" w:rsidRPr="008B2273" w:rsidRDefault="00D024D6" w:rsidP="002B4906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2273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2</w:t>
      </w:r>
      <w:r w:rsidRPr="008B2273">
        <w:rPr>
          <w:rFonts w:ascii="Times New Roman" w:hAnsi="Times New Roman"/>
          <w:b/>
          <w:sz w:val="28"/>
          <w:szCs w:val="28"/>
        </w:rPr>
        <w:t>. Нормативный срок освоения программы</w:t>
      </w:r>
    </w:p>
    <w:p w:rsidR="00D024D6" w:rsidRPr="00203C92" w:rsidRDefault="00D024D6" w:rsidP="002B4906">
      <w:pPr>
        <w:pStyle w:val="NoSpacing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B2273">
        <w:rPr>
          <w:rFonts w:ascii="Times New Roman" w:hAnsi="Times New Roman"/>
          <w:sz w:val="28"/>
          <w:szCs w:val="28"/>
        </w:rPr>
        <w:t xml:space="preserve">Нормативный </w:t>
      </w:r>
      <w:r>
        <w:rPr>
          <w:rFonts w:ascii="Times New Roman" w:hAnsi="Times New Roman"/>
          <w:sz w:val="28"/>
          <w:szCs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 260807.01 (19.01.17) Повар, кондитер</w:t>
      </w:r>
      <w:r>
        <w:rPr>
          <w:rFonts w:ascii="Times New Roman" w:hAnsi="Times New Roman"/>
          <w:sz w:val="28"/>
        </w:rPr>
        <w:t xml:space="preserve"> </w:t>
      </w:r>
      <w:r w:rsidRPr="001312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8B2273">
        <w:rPr>
          <w:rFonts w:ascii="Times New Roman" w:hAnsi="Times New Roman"/>
          <w:sz w:val="28"/>
          <w:szCs w:val="28"/>
        </w:rPr>
        <w:t xml:space="preserve">а базе </w:t>
      </w:r>
      <w:r>
        <w:rPr>
          <w:rFonts w:ascii="Times New Roman" w:hAnsi="Times New Roman"/>
          <w:sz w:val="28"/>
          <w:szCs w:val="28"/>
        </w:rPr>
        <w:t>основного</w:t>
      </w:r>
      <w:r w:rsidRPr="008B2273">
        <w:rPr>
          <w:rFonts w:ascii="Times New Roman" w:hAnsi="Times New Roman"/>
          <w:sz w:val="28"/>
          <w:szCs w:val="28"/>
        </w:rPr>
        <w:t xml:space="preserve"> общего образо</w:t>
      </w:r>
      <w:r>
        <w:rPr>
          <w:rFonts w:ascii="Times New Roman" w:hAnsi="Times New Roman"/>
          <w:sz w:val="28"/>
          <w:szCs w:val="28"/>
        </w:rPr>
        <w:t>вания при очной форме получения образования составляет  147</w:t>
      </w:r>
      <w:r w:rsidRPr="0023361E">
        <w:rPr>
          <w:rFonts w:ascii="Times New Roman" w:hAnsi="Times New Roman"/>
          <w:sz w:val="28"/>
          <w:szCs w:val="28"/>
        </w:rPr>
        <w:t xml:space="preserve"> </w:t>
      </w:r>
      <w:r w:rsidRPr="00EC7173">
        <w:rPr>
          <w:rFonts w:ascii="Times New Roman" w:hAnsi="Times New Roman"/>
          <w:sz w:val="28"/>
          <w:szCs w:val="28"/>
        </w:rPr>
        <w:t>недель</w:t>
      </w:r>
      <w:r>
        <w:rPr>
          <w:rFonts w:ascii="Times New Roman" w:hAnsi="Times New Roman"/>
          <w:sz w:val="28"/>
          <w:szCs w:val="28"/>
        </w:rPr>
        <w:t>,</w:t>
      </w:r>
      <w:r w:rsidRPr="00EC7173">
        <w:rPr>
          <w:rFonts w:ascii="Times New Roman" w:hAnsi="Times New Roman"/>
          <w:sz w:val="28"/>
          <w:szCs w:val="28"/>
        </w:rPr>
        <w:t xml:space="preserve"> в том числе:</w:t>
      </w:r>
    </w:p>
    <w:p w:rsidR="00D024D6" w:rsidRPr="00203C92" w:rsidRDefault="00D024D6" w:rsidP="002B4906">
      <w:pPr>
        <w:pStyle w:val="NoSpacing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7"/>
        <w:gridCol w:w="2233"/>
      </w:tblGrid>
      <w:tr w:rsidR="00D024D6" w:rsidRPr="007F24DC" w:rsidTr="00671956">
        <w:tc>
          <w:tcPr>
            <w:tcW w:w="7338" w:type="dxa"/>
          </w:tcPr>
          <w:p w:rsidR="00D024D6" w:rsidRPr="007F24DC" w:rsidRDefault="00D024D6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Обучение по учебным циклам и разделу «Физическая культура»</w:t>
            </w:r>
          </w:p>
        </w:tc>
        <w:tc>
          <w:tcPr>
            <w:tcW w:w="2233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  <w:tr w:rsidR="00D024D6" w:rsidRPr="007F24DC" w:rsidTr="00671956">
        <w:tc>
          <w:tcPr>
            <w:tcW w:w="7338" w:type="dxa"/>
          </w:tcPr>
          <w:p w:rsidR="00D024D6" w:rsidRPr="007F24DC" w:rsidRDefault="00D024D6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  <w:p w:rsidR="00D024D6" w:rsidRPr="007F24DC" w:rsidRDefault="00D024D6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2233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D024D6" w:rsidRPr="007F24DC" w:rsidTr="00671956">
        <w:tc>
          <w:tcPr>
            <w:tcW w:w="7338" w:type="dxa"/>
          </w:tcPr>
          <w:p w:rsidR="00D024D6" w:rsidRPr="007F24DC" w:rsidRDefault="00D024D6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233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024D6" w:rsidRPr="007F24DC" w:rsidTr="00671956">
        <w:tc>
          <w:tcPr>
            <w:tcW w:w="7338" w:type="dxa"/>
          </w:tcPr>
          <w:p w:rsidR="00D024D6" w:rsidRPr="007F24DC" w:rsidRDefault="00D024D6" w:rsidP="00421B5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2233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024D6" w:rsidRPr="007F24DC" w:rsidTr="00671956">
        <w:tc>
          <w:tcPr>
            <w:tcW w:w="7338" w:type="dxa"/>
          </w:tcPr>
          <w:p w:rsidR="00D024D6" w:rsidRPr="007F24DC" w:rsidRDefault="00D024D6" w:rsidP="00E66174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Каникулярное время</w:t>
            </w:r>
          </w:p>
        </w:tc>
        <w:tc>
          <w:tcPr>
            <w:tcW w:w="2233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D024D6" w:rsidRPr="007F24DC" w:rsidTr="00671956">
        <w:tc>
          <w:tcPr>
            <w:tcW w:w="7338" w:type="dxa"/>
          </w:tcPr>
          <w:p w:rsidR="00D024D6" w:rsidRPr="007F24DC" w:rsidRDefault="00D024D6" w:rsidP="00E66174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233" w:type="dxa"/>
          </w:tcPr>
          <w:p w:rsidR="00D024D6" w:rsidRPr="007F24DC" w:rsidRDefault="00D024D6" w:rsidP="00E51984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</w:tr>
    </w:tbl>
    <w:p w:rsidR="00D024D6" w:rsidRDefault="00D024D6" w:rsidP="00B36DB5">
      <w:pPr>
        <w:pStyle w:val="NoSpacing"/>
        <w:rPr>
          <w:rFonts w:ascii="Times New Roman" w:hAnsi="Times New Roman"/>
          <w:sz w:val="28"/>
        </w:rPr>
      </w:pPr>
    </w:p>
    <w:p w:rsidR="00D024D6" w:rsidRDefault="00D024D6" w:rsidP="00B36DB5">
      <w:pPr>
        <w:pStyle w:val="NoSpacing"/>
        <w:rPr>
          <w:rFonts w:ascii="Times New Roman" w:hAnsi="Times New Roman"/>
          <w:sz w:val="28"/>
        </w:rPr>
      </w:pPr>
    </w:p>
    <w:p w:rsidR="00D024D6" w:rsidRPr="00C248F5" w:rsidRDefault="00D024D6" w:rsidP="002B49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 Характеристика профессиональной деятельности выпускников и</w:t>
      </w:r>
    </w:p>
    <w:p w:rsidR="00D024D6" w:rsidRPr="00C248F5" w:rsidRDefault="00D024D6" w:rsidP="002B49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требования к результатам освоения программы подготовки квалифицированных рабочих, служащих по профессии</w:t>
      </w:r>
    </w:p>
    <w:p w:rsidR="00D024D6" w:rsidRDefault="00D024D6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D024D6" w:rsidRPr="00C248F5" w:rsidRDefault="00D024D6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D024D6" w:rsidRPr="00C248F5" w:rsidRDefault="00D024D6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4.3.1. Область и объекты профессиональной деятельности выпускника.</w:t>
      </w:r>
    </w:p>
    <w:p w:rsidR="00D024D6" w:rsidRDefault="00D024D6" w:rsidP="002B4906">
      <w:pPr>
        <w:pStyle w:val="NoSpacing"/>
        <w:ind w:firstLine="567"/>
        <w:rPr>
          <w:rFonts w:ascii="Times New Roman" w:hAnsi="Times New Roman"/>
          <w:sz w:val="28"/>
        </w:rPr>
      </w:pPr>
      <w:r w:rsidRPr="00C248F5">
        <w:rPr>
          <w:rFonts w:ascii="Times New Roman" w:hAnsi="Times New Roman"/>
          <w:b/>
          <w:sz w:val="28"/>
        </w:rPr>
        <w:t>Область профессиональной деятельности</w:t>
      </w:r>
      <w:r w:rsidRPr="00C248F5">
        <w:rPr>
          <w:rFonts w:ascii="Times New Roman" w:hAnsi="Times New Roman"/>
          <w:sz w:val="28"/>
        </w:rPr>
        <w:t xml:space="preserve"> выпускников включает:</w:t>
      </w:r>
    </w:p>
    <w:p w:rsidR="00D024D6" w:rsidRDefault="00D024D6" w:rsidP="002B4906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приготовление широкого ассортимента простых и основных блюд и основных хлебобулочных и кондитерских мучных изделий с учетом потребностей различных категорий потребителей.</w:t>
      </w:r>
    </w:p>
    <w:p w:rsidR="00D024D6" w:rsidRDefault="00D024D6" w:rsidP="002B4906">
      <w:pPr>
        <w:pStyle w:val="NoSpacing"/>
        <w:jc w:val="both"/>
        <w:rPr>
          <w:rFonts w:ascii="Times New Roman" w:hAnsi="Times New Roman"/>
          <w:sz w:val="28"/>
        </w:rPr>
      </w:pPr>
    </w:p>
    <w:p w:rsidR="00D024D6" w:rsidRPr="004971AE" w:rsidRDefault="00D024D6" w:rsidP="002B4906">
      <w:pPr>
        <w:pStyle w:val="NoSpacing"/>
        <w:ind w:firstLine="567"/>
        <w:jc w:val="both"/>
        <w:rPr>
          <w:rFonts w:ascii="Times New Roman" w:hAnsi="Times New Roman"/>
          <w:sz w:val="28"/>
        </w:rPr>
      </w:pPr>
      <w:r w:rsidRPr="00FA16E6">
        <w:rPr>
          <w:rFonts w:ascii="Times New Roman" w:hAnsi="Times New Roman"/>
          <w:b/>
          <w:sz w:val="28"/>
        </w:rPr>
        <w:t>Объектами</w:t>
      </w:r>
      <w:r w:rsidRPr="004971AE">
        <w:rPr>
          <w:rFonts w:ascii="Times New Roman" w:hAnsi="Times New Roman"/>
          <w:b/>
          <w:sz w:val="28"/>
        </w:rPr>
        <w:t xml:space="preserve"> профессиональной деятельности</w:t>
      </w:r>
      <w:r w:rsidRPr="004971AE">
        <w:rPr>
          <w:rFonts w:ascii="Times New Roman" w:hAnsi="Times New Roman"/>
          <w:sz w:val="28"/>
        </w:rPr>
        <w:t xml:space="preserve"> выпускников являются:</w:t>
      </w:r>
    </w:p>
    <w:p w:rsidR="00D024D6" w:rsidRDefault="00D024D6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основное и дополнительное сырье для приготовления кулинарных  блюд, хлебобулочных и кондитерских мучных изделий;</w:t>
      </w:r>
    </w:p>
    <w:p w:rsidR="00D024D6" w:rsidRDefault="00D024D6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технологическое оборудование пищевого и кондитерского производства;</w:t>
      </w:r>
    </w:p>
    <w:p w:rsidR="00D024D6" w:rsidRDefault="00D024D6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посуда и инвентарь;</w:t>
      </w:r>
    </w:p>
    <w:p w:rsidR="00D024D6" w:rsidRDefault="00D024D6" w:rsidP="00FA436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процессы и операции приготовления продукции питания.</w:t>
      </w:r>
    </w:p>
    <w:p w:rsidR="00D024D6" w:rsidRDefault="00D024D6" w:rsidP="002B4906">
      <w:pPr>
        <w:pStyle w:val="ListParagraph"/>
        <w:jc w:val="both"/>
        <w:rPr>
          <w:sz w:val="28"/>
          <w:szCs w:val="28"/>
        </w:rPr>
      </w:pPr>
    </w:p>
    <w:p w:rsidR="00D024D6" w:rsidRPr="00C248F5" w:rsidRDefault="00D024D6" w:rsidP="002B4906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4.3.2. Виды </w:t>
      </w:r>
      <w:r w:rsidRPr="00C248F5">
        <w:rPr>
          <w:rFonts w:ascii="Times New Roman" w:hAnsi="Times New Roman"/>
          <w:b/>
          <w:sz w:val="28"/>
          <w:szCs w:val="28"/>
        </w:rPr>
        <w:t xml:space="preserve"> деятельности и компетенции.</w:t>
      </w:r>
    </w:p>
    <w:p w:rsidR="00D024D6" w:rsidRPr="002B4906" w:rsidRDefault="00D024D6" w:rsidP="002B4906">
      <w:pPr>
        <w:pStyle w:val="NoSpacing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Видами </w:t>
      </w:r>
      <w:r w:rsidRPr="00C248F5">
        <w:rPr>
          <w:rFonts w:ascii="Times New Roman" w:hAnsi="Times New Roman"/>
          <w:b/>
          <w:sz w:val="28"/>
        </w:rPr>
        <w:t xml:space="preserve"> деятельности</w:t>
      </w:r>
      <w:r w:rsidRPr="00C248F5">
        <w:rPr>
          <w:rFonts w:ascii="Times New Roman" w:hAnsi="Times New Roman"/>
          <w:sz w:val="28"/>
        </w:rPr>
        <w:t xml:space="preserve"> выпускников являются следующие: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 w:rsidRPr="00EC4E07">
        <w:rPr>
          <w:sz w:val="28"/>
          <w:szCs w:val="28"/>
        </w:rPr>
        <w:t>1.</w:t>
      </w:r>
      <w:r>
        <w:rPr>
          <w:sz w:val="28"/>
          <w:szCs w:val="28"/>
        </w:rPr>
        <w:t xml:space="preserve"> Приготовление блюд из овощей и грибов.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2. Приготовление блюд и гарниров из круп, бобовых и макаронных изделий, яиц, творога, теста.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3. Приготовление супов и соусов.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4. Приготовление блюд из рыбы.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5. Приготовление блюд из мяса и домашней птицы.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6. Приготовление холодных блюд и закусок.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7. Приготовление сладких блюд и напитков.</w:t>
      </w:r>
    </w:p>
    <w:p w:rsidR="00D024D6" w:rsidRDefault="00D024D6" w:rsidP="00F9028B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8. Приготовление хлебобулочных, мучных и кондитерских изделий.</w:t>
      </w:r>
    </w:p>
    <w:p w:rsidR="00D024D6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</w:p>
    <w:p w:rsidR="00D024D6" w:rsidRDefault="00D024D6" w:rsidP="002B4906">
      <w:pPr>
        <w:pStyle w:val="NoSpacing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>Профессиональные компетенции, соответствующие</w:t>
      </w:r>
      <w:r>
        <w:rPr>
          <w:rFonts w:ascii="Times New Roman" w:hAnsi="Times New Roman"/>
          <w:b/>
          <w:sz w:val="28"/>
        </w:rPr>
        <w:t xml:space="preserve"> основным видам </w:t>
      </w:r>
      <w:r w:rsidRPr="0033291A">
        <w:rPr>
          <w:rFonts w:ascii="Times New Roman" w:hAnsi="Times New Roman"/>
          <w:b/>
          <w:sz w:val="28"/>
        </w:rPr>
        <w:t xml:space="preserve"> деятельности:</w:t>
      </w:r>
    </w:p>
    <w:p w:rsidR="00D024D6" w:rsidRPr="0033291A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33291A">
        <w:rPr>
          <w:rFonts w:ascii="Times New Roman" w:hAnsi="Times New Roman"/>
          <w:b/>
          <w:sz w:val="28"/>
        </w:rPr>
        <w:t xml:space="preserve">1. </w:t>
      </w:r>
      <w:r>
        <w:rPr>
          <w:rFonts w:ascii="Times New Roman" w:hAnsi="Times New Roman"/>
          <w:b/>
          <w:sz w:val="28"/>
        </w:rPr>
        <w:t>Приготовление блюд из овощей и грибов.</w:t>
      </w:r>
    </w:p>
    <w:p w:rsidR="00D024D6" w:rsidRPr="00C4301D" w:rsidRDefault="00D024D6" w:rsidP="002B4906">
      <w:pPr>
        <w:pStyle w:val="NoSpacing"/>
        <w:rPr>
          <w:rFonts w:ascii="Times New Roman" w:hAnsi="Times New Roman"/>
          <w:sz w:val="28"/>
          <w:szCs w:val="28"/>
        </w:rPr>
      </w:pPr>
      <w:r w:rsidRPr="0033291A">
        <w:rPr>
          <w:rFonts w:ascii="Times New Roman" w:hAnsi="Times New Roman"/>
          <w:sz w:val="28"/>
        </w:rPr>
        <w:t>ПК 1.1</w:t>
      </w:r>
      <w:r w:rsidRPr="00C4301D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Производить первичную обработку, нарезку и формовку рационных видов овощей и плодов, подготовку пряностей и приправ</w:t>
      </w:r>
      <w:r>
        <w:rPr>
          <w:rFonts w:ascii="Times New Roman" w:hAnsi="Times New Roman"/>
          <w:sz w:val="28"/>
        </w:rPr>
        <w:t>.</w:t>
      </w:r>
    </w:p>
    <w:p w:rsidR="00D024D6" w:rsidRDefault="00D024D6" w:rsidP="002B4906">
      <w:pPr>
        <w:pStyle w:val="NoSpacing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 xml:space="preserve">ПК 1.2. </w:t>
      </w:r>
      <w:r>
        <w:rPr>
          <w:rFonts w:ascii="Times New Roman" w:hAnsi="Times New Roman"/>
          <w:sz w:val="28"/>
        </w:rPr>
        <w:t xml:space="preserve"> Готовить и оформлять основные и простые блюда и гарниры из традиционных видов овощей и грибов.</w:t>
      </w:r>
    </w:p>
    <w:p w:rsidR="00D024D6" w:rsidRPr="004848D5" w:rsidRDefault="00D024D6" w:rsidP="002B4906">
      <w:pPr>
        <w:pStyle w:val="NoSpacing"/>
        <w:rPr>
          <w:rFonts w:ascii="Times New Roman" w:hAnsi="Times New Roman"/>
          <w:sz w:val="28"/>
        </w:rPr>
      </w:pPr>
    </w:p>
    <w:p w:rsidR="00D024D6" w:rsidRPr="0033291A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4848D5"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b/>
          <w:sz w:val="28"/>
        </w:rPr>
        <w:t xml:space="preserve"> Приготовление блюд и гарниров из круп, бобовых и макаронных изделий, яиц, творога, теста.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 2.1. Производить подготовку зерновых продуктов, жиров, сахара, муки, яиц, молока для приготовления блюд и гарниров.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каши и гарниры из круп и риса, простые блюда из бобовых и кукурузы.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 гарниры из макаронных изделий.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блюда из яиц и творога.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2.5.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и оформлять простые мучные блюда из теста с фаршем.</w:t>
      </w:r>
    </w:p>
    <w:p w:rsidR="00D024D6" w:rsidRDefault="00D024D6" w:rsidP="002B4906">
      <w:pPr>
        <w:pStyle w:val="NoSpacing"/>
        <w:rPr>
          <w:sz w:val="28"/>
          <w:szCs w:val="28"/>
          <w:u w:val="single"/>
        </w:rPr>
      </w:pPr>
    </w:p>
    <w:p w:rsidR="00D024D6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BD4918">
        <w:rPr>
          <w:rFonts w:ascii="Times New Roman" w:hAnsi="Times New Roman"/>
          <w:b/>
          <w:sz w:val="28"/>
        </w:rPr>
        <w:t>3.</w:t>
      </w:r>
      <w:r w:rsidRPr="0033291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Приготовление супов и соусов.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бульоны и отвары.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3.2.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супы.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3.3.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отдельные компоненты для соусов и соусные полуфабрикаты.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3.4.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Готовить простые холодные и горячие соусы.</w:t>
      </w:r>
    </w:p>
    <w:p w:rsidR="00D024D6" w:rsidRDefault="00D024D6" w:rsidP="002B4906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Приготовление блюд из рыбы.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4.1.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Производить обработку рыбы с костным скелетом.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</w:t>
      </w:r>
      <w:r w:rsidRPr="00344B53">
        <w:rPr>
          <w:rFonts w:ascii="Times New Roman" w:hAnsi="Times New Roman"/>
          <w:b/>
          <w:sz w:val="28"/>
        </w:rPr>
        <w:t> </w:t>
      </w:r>
      <w:r w:rsidRPr="00344B53">
        <w:rPr>
          <w:rFonts w:ascii="Times New Roman" w:hAnsi="Times New Roman"/>
          <w:sz w:val="28"/>
        </w:rPr>
        <w:t>4.2. Производить приготовление или подготовку полуфабрикатов из рыбы с костным скелетом.</w:t>
      </w:r>
    </w:p>
    <w:p w:rsidR="00D024D6" w:rsidRPr="00344B53" w:rsidRDefault="00D024D6" w:rsidP="002B4906">
      <w:pPr>
        <w:pStyle w:val="NoSpacing"/>
        <w:rPr>
          <w:rFonts w:ascii="Times New Roman" w:hAnsi="Times New Roman"/>
          <w:sz w:val="28"/>
        </w:rPr>
      </w:pPr>
      <w:r w:rsidRPr="00344B53">
        <w:rPr>
          <w:rFonts w:ascii="Times New Roman" w:hAnsi="Times New Roman"/>
          <w:sz w:val="28"/>
        </w:rPr>
        <w:t>ПК 4.3. Готовить и оформлять простые блюда из рыбы с костным скелетом.</w:t>
      </w:r>
    </w:p>
    <w:p w:rsidR="00D024D6" w:rsidRDefault="00D024D6" w:rsidP="002B4906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Приготовление блюд из мяса и домашней птицы.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5.1. Производить подготовку полуфабрикатов из мяса, мясных продуктов и домашней птицы.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5.2. Производить обработку и приготовление основных полуфабрикатов из мяса, мясопродуктов и домашней птицы.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5.3. Готовить и оформлять простые блюда из мяса и мясных продуктов.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5.4. Готовить и оформлять простые блюда из домашней птицы.</w:t>
      </w:r>
    </w:p>
    <w:p w:rsidR="00D024D6" w:rsidRDefault="00D024D6" w:rsidP="002B4906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Приготовление холодных блюд и закусок.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6.1. Готовить бутерброды и гастрономические продукты порциями.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6.2. Готовить и оформлять салаты.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6.3. Готовить и оформлять простые холодные закуски.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6.4. Готовить и оформлять простые холодные блюда.</w:t>
      </w:r>
    </w:p>
    <w:p w:rsidR="00D024D6" w:rsidRDefault="00D024D6" w:rsidP="002B4906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</w:p>
    <w:p w:rsidR="00D024D6" w:rsidRPr="00A4799D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7.  Приготовление сладких блюд и напитков.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7.1. Готовить и оформлять простые холодные и горячие сладкие блюда.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7.2. Готовить простые горячие напитки.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7.3. Готовить и оформлять простые холодные напитки.</w:t>
      </w:r>
    </w:p>
    <w:p w:rsidR="00D024D6" w:rsidRDefault="00D024D6" w:rsidP="002B4906">
      <w:pPr>
        <w:pStyle w:val="NoSpacing"/>
        <w:rPr>
          <w:rFonts w:ascii="Times New Roman" w:hAnsi="Times New Roman"/>
          <w:sz w:val="28"/>
        </w:rPr>
      </w:pPr>
    </w:p>
    <w:p w:rsidR="00D024D6" w:rsidRPr="00A4799D" w:rsidRDefault="00D024D6" w:rsidP="002B4906">
      <w:pPr>
        <w:pStyle w:val="NoSpacing"/>
        <w:ind w:firstLine="567"/>
        <w:rPr>
          <w:rFonts w:ascii="Times New Roman" w:hAnsi="Times New Roman"/>
          <w:b/>
          <w:sz w:val="28"/>
        </w:rPr>
      </w:pPr>
      <w:r w:rsidRPr="00A4799D">
        <w:rPr>
          <w:rFonts w:ascii="Times New Roman" w:hAnsi="Times New Roman"/>
          <w:b/>
          <w:sz w:val="28"/>
        </w:rPr>
        <w:t>8. Приготовление хлебобулочных, мучных и кондитерских изделий.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8.1. Готовить и оформлять простые хлебобулочные изделия и хлеб.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8.2. Готовить и оформлять основные мучные кондитерские изделия.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8.3. Готовить и оформлять печенье, пряники, коврижки.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8.4. Готовить и использовать в оформлении простые и основные отделочные полуфабрикаты.</w:t>
      </w:r>
    </w:p>
    <w:p w:rsidR="00D024D6" w:rsidRPr="00A4799D" w:rsidRDefault="00D024D6" w:rsidP="002B4906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8.5. Готовить и оформлять отечественные классические торты и пирожные.</w:t>
      </w:r>
    </w:p>
    <w:p w:rsidR="00D024D6" w:rsidRDefault="00D024D6" w:rsidP="00647D2B">
      <w:pPr>
        <w:pStyle w:val="NoSpacing"/>
        <w:rPr>
          <w:rFonts w:ascii="Times New Roman" w:hAnsi="Times New Roman"/>
          <w:sz w:val="28"/>
        </w:rPr>
      </w:pPr>
      <w:r w:rsidRPr="00A4799D">
        <w:rPr>
          <w:rFonts w:ascii="Times New Roman" w:hAnsi="Times New Roman"/>
          <w:sz w:val="28"/>
        </w:rPr>
        <w:t>ПК 8.6. Готовить и оформлять фруктовые и легкие обезжиренные торты и пирожные.</w:t>
      </w:r>
    </w:p>
    <w:p w:rsidR="00D024D6" w:rsidRDefault="00D024D6" w:rsidP="00647D2B">
      <w:pPr>
        <w:pStyle w:val="NoSpacing"/>
        <w:rPr>
          <w:rFonts w:ascii="Times New Roman" w:hAnsi="Times New Roman"/>
          <w:sz w:val="28"/>
        </w:rPr>
      </w:pPr>
    </w:p>
    <w:p w:rsidR="00D024D6" w:rsidRPr="00647D2B" w:rsidRDefault="00D024D6" w:rsidP="00647D2B">
      <w:pPr>
        <w:pStyle w:val="NoSpacing"/>
        <w:ind w:firstLine="567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Выпускники</w:t>
      </w:r>
      <w:r>
        <w:rPr>
          <w:rFonts w:ascii="Times New Roman" w:hAnsi="Times New Roman"/>
          <w:sz w:val="28"/>
        </w:rPr>
        <w:t>,</w:t>
      </w:r>
      <w:r w:rsidRPr="0033291A">
        <w:rPr>
          <w:rFonts w:ascii="Times New Roman" w:hAnsi="Times New Roman"/>
          <w:sz w:val="28"/>
        </w:rPr>
        <w:t xml:space="preserve"> освоившие по направлению подготовки</w:t>
      </w:r>
      <w:r w:rsidRPr="0033291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260807.01 (</w:t>
      </w:r>
      <w:r w:rsidRPr="00203C92">
        <w:rPr>
          <w:rFonts w:ascii="Times New Roman" w:hAnsi="Times New Roman"/>
          <w:sz w:val="28"/>
        </w:rPr>
        <w:t>19.01.17</w:t>
      </w:r>
      <w:r>
        <w:rPr>
          <w:rFonts w:ascii="Times New Roman" w:hAnsi="Times New Roman"/>
          <w:sz w:val="28"/>
        </w:rPr>
        <w:t>)</w:t>
      </w:r>
      <w:r w:rsidRPr="00647D2B">
        <w:rPr>
          <w:rFonts w:ascii="Times New Roman" w:hAnsi="Times New Roman"/>
          <w:sz w:val="28"/>
        </w:rPr>
        <w:t xml:space="preserve"> Повар, кондитер</w:t>
      </w:r>
      <w:r w:rsidRPr="0033291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квалификации</w:t>
      </w:r>
      <w:r w:rsidRPr="0033291A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повар – 3-4 разряд, кондитер-3-4 разряд</w:t>
      </w:r>
      <w:r w:rsidRPr="0033291A">
        <w:rPr>
          <w:rFonts w:ascii="Times New Roman" w:hAnsi="Times New Roman"/>
          <w:sz w:val="28"/>
        </w:rPr>
        <w:t xml:space="preserve">, в соответствии с целями </w:t>
      </w:r>
      <w:r>
        <w:rPr>
          <w:rFonts w:ascii="Times New Roman" w:hAnsi="Times New Roman"/>
          <w:sz w:val="28"/>
        </w:rPr>
        <w:t>ППКРС</w:t>
      </w:r>
      <w:r w:rsidRPr="0033291A">
        <w:rPr>
          <w:rFonts w:ascii="Times New Roman" w:hAnsi="Times New Roman"/>
          <w:sz w:val="28"/>
        </w:rPr>
        <w:t xml:space="preserve"> и задачами профессиональной деятельности, указанными в ФГОС </w:t>
      </w:r>
      <w:r>
        <w:rPr>
          <w:rFonts w:ascii="Times New Roman" w:hAnsi="Times New Roman"/>
          <w:sz w:val="28"/>
        </w:rPr>
        <w:t>С</w:t>
      </w:r>
      <w:r w:rsidRPr="0033291A">
        <w:rPr>
          <w:rFonts w:ascii="Times New Roman" w:hAnsi="Times New Roman"/>
          <w:sz w:val="28"/>
        </w:rPr>
        <w:t xml:space="preserve">ПО, должны обладать следующими </w:t>
      </w:r>
      <w:r>
        <w:rPr>
          <w:rFonts w:ascii="Times New Roman" w:hAnsi="Times New Roman"/>
          <w:sz w:val="28"/>
        </w:rPr>
        <w:t xml:space="preserve"> общими </w:t>
      </w:r>
      <w:r w:rsidRPr="0033291A">
        <w:rPr>
          <w:rFonts w:ascii="Times New Roman" w:hAnsi="Times New Roman"/>
          <w:sz w:val="28"/>
        </w:rPr>
        <w:t>компетенциями: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</w:t>
      </w:r>
      <w:r w:rsidRPr="0033291A">
        <w:rPr>
          <w:rFonts w:ascii="Times New Roman" w:hAnsi="Times New Roman"/>
          <w:sz w:val="28"/>
        </w:rPr>
        <w:t>1. Понимать сущность и социальную значимость своей будущей профессии</w:t>
      </w:r>
      <w:r>
        <w:rPr>
          <w:rFonts w:ascii="Times New Roman" w:hAnsi="Times New Roman"/>
          <w:sz w:val="28"/>
        </w:rPr>
        <w:t>, проявлять к ней устойчивый интерес</w:t>
      </w:r>
      <w:r w:rsidRPr="0033291A">
        <w:rPr>
          <w:rFonts w:ascii="Times New Roman" w:hAnsi="Times New Roman"/>
          <w:sz w:val="28"/>
        </w:rPr>
        <w:t>.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ОК 2. Организовывать собственную деятельность, исходя из цели и способов её достижения, определённых руководителем.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5. </w:t>
      </w:r>
      <w:r w:rsidRPr="0033291A">
        <w:rPr>
          <w:rFonts w:ascii="Times New Roman" w:hAnsi="Times New Roman"/>
          <w:sz w:val="28"/>
        </w:rPr>
        <w:t>Использовать информационно-коммуникационные технологии профессиональной деятельности.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 w:rsidRPr="0033291A">
        <w:rPr>
          <w:rFonts w:ascii="Times New Roman" w:hAnsi="Times New Roman"/>
          <w:sz w:val="28"/>
        </w:rPr>
        <w:t xml:space="preserve">ОК 6. Работать в </w:t>
      </w:r>
      <w:r>
        <w:rPr>
          <w:rFonts w:ascii="Times New Roman" w:hAnsi="Times New Roman"/>
          <w:sz w:val="28"/>
        </w:rPr>
        <w:t xml:space="preserve">коллективе и </w:t>
      </w:r>
      <w:r w:rsidRPr="0033291A">
        <w:rPr>
          <w:rFonts w:ascii="Times New Roman" w:hAnsi="Times New Roman"/>
          <w:sz w:val="28"/>
        </w:rPr>
        <w:t>команде, эффективно общаться с коллегами, руководством, клиентами.</w:t>
      </w:r>
    </w:p>
    <w:p w:rsidR="00D024D6" w:rsidRPr="0033291A" w:rsidRDefault="00D024D6" w:rsidP="00AD390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7. </w:t>
      </w:r>
      <w:r w:rsidRPr="0033291A">
        <w:rPr>
          <w:rFonts w:ascii="Times New Roman" w:hAnsi="Times New Roman"/>
          <w:sz w:val="28"/>
        </w:rPr>
        <w:t>Исполнять воинскую обязанность, в том числе с применение полученных профессиональных знаний</w:t>
      </w:r>
      <w:r>
        <w:rPr>
          <w:rFonts w:ascii="Times New Roman" w:hAnsi="Times New Roman"/>
          <w:sz w:val="28"/>
        </w:rPr>
        <w:t xml:space="preserve"> (для юношей)</w:t>
      </w:r>
      <w:r w:rsidRPr="0033291A">
        <w:rPr>
          <w:rFonts w:ascii="Times New Roman" w:hAnsi="Times New Roman"/>
          <w:sz w:val="28"/>
        </w:rPr>
        <w:t xml:space="preserve">. </w:t>
      </w:r>
    </w:p>
    <w:p w:rsidR="00D024D6" w:rsidRDefault="00D024D6" w:rsidP="00203C92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203C92">
      <w:pPr>
        <w:pStyle w:val="NoSpacing"/>
        <w:rPr>
          <w:rFonts w:ascii="Times New Roman" w:hAnsi="Times New Roman"/>
          <w:b/>
          <w:sz w:val="28"/>
        </w:rPr>
      </w:pPr>
      <w:r w:rsidRPr="00E51984">
        <w:rPr>
          <w:rFonts w:ascii="Times New Roman" w:hAnsi="Times New Roman"/>
          <w:b/>
          <w:sz w:val="28"/>
        </w:rPr>
        <w:t>4.4</w:t>
      </w:r>
      <w:r>
        <w:rPr>
          <w:rFonts w:ascii="Times New Roman" w:hAnsi="Times New Roman"/>
          <w:b/>
          <w:sz w:val="28"/>
        </w:rPr>
        <w:t>.</w:t>
      </w:r>
      <w:r w:rsidRPr="00E51984">
        <w:rPr>
          <w:rFonts w:ascii="Times New Roman" w:hAnsi="Times New Roman"/>
          <w:b/>
          <w:sz w:val="28"/>
        </w:rPr>
        <w:t xml:space="preserve"> Специальные требования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В рамках действующего законодательства педагогическими работниками  </w:t>
      </w:r>
      <w:r>
        <w:rPr>
          <w:rFonts w:ascii="Times New Roman" w:hAnsi="Times New Roman"/>
          <w:sz w:val="28"/>
          <w:szCs w:val="28"/>
        </w:rPr>
        <w:t>техникума</w:t>
      </w:r>
      <w:r w:rsidRPr="00203C92">
        <w:rPr>
          <w:rFonts w:ascii="Times New Roman" w:hAnsi="Times New Roman"/>
          <w:sz w:val="28"/>
          <w:szCs w:val="28"/>
        </w:rPr>
        <w:t xml:space="preserve"> самостоятельно разработана и утверждена ППКРС по профессии</w:t>
      </w:r>
      <w:r>
        <w:rPr>
          <w:rFonts w:ascii="Times New Roman" w:hAnsi="Times New Roman"/>
          <w:sz w:val="28"/>
          <w:szCs w:val="28"/>
        </w:rPr>
        <w:t xml:space="preserve"> 260807.01 </w:t>
      </w:r>
      <w:r w:rsidRPr="00203C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203C92">
        <w:rPr>
          <w:rFonts w:ascii="Times New Roman" w:hAnsi="Times New Roman"/>
          <w:sz w:val="28"/>
          <w:szCs w:val="28"/>
        </w:rPr>
        <w:t>19.01.17</w:t>
      </w:r>
      <w:r>
        <w:rPr>
          <w:rFonts w:ascii="Times New Roman" w:hAnsi="Times New Roman"/>
          <w:sz w:val="28"/>
          <w:szCs w:val="28"/>
        </w:rPr>
        <w:t>)</w:t>
      </w:r>
      <w:r w:rsidRPr="00203C92">
        <w:rPr>
          <w:rFonts w:ascii="Times New Roman" w:hAnsi="Times New Roman"/>
          <w:sz w:val="28"/>
          <w:szCs w:val="28"/>
        </w:rPr>
        <w:t xml:space="preserve"> Повар, кондитер на основании ФГОС СПО, с учетом потребностей регионального рынка труда и базисного учебного плана по профессии.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Перед началом разработки ППКРС определена ее специфика с учетом направленности на удовлетворение потребностей рынка труда и работодателей, конкретизированы конечные результаты обучения в виде компетенций, умений и знаний, приобретаемого практического опыта.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Конкретные виды профессиональной деятельности, к которым готовится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, определили содержание  образовательной программы, разработанной </w:t>
      </w:r>
      <w:r>
        <w:rPr>
          <w:rFonts w:ascii="Times New Roman" w:hAnsi="Times New Roman"/>
          <w:sz w:val="28"/>
          <w:szCs w:val="28"/>
        </w:rPr>
        <w:t xml:space="preserve">ГБПОУ РО «БККПТ» </w:t>
      </w:r>
      <w:r w:rsidRPr="00203C92">
        <w:rPr>
          <w:rFonts w:ascii="Times New Roman" w:hAnsi="Times New Roman"/>
          <w:sz w:val="28"/>
          <w:szCs w:val="28"/>
        </w:rPr>
        <w:t>совместно с заинтересованными работодателями.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При формировании ППКРС </w:t>
      </w:r>
      <w:r>
        <w:rPr>
          <w:rFonts w:ascii="Times New Roman" w:hAnsi="Times New Roman"/>
          <w:sz w:val="28"/>
          <w:szCs w:val="28"/>
        </w:rPr>
        <w:t xml:space="preserve"> ГБПОУ РО «БККПТ»</w:t>
      </w:r>
      <w:r w:rsidRPr="00203C92">
        <w:rPr>
          <w:rFonts w:ascii="Times New Roman" w:hAnsi="Times New Roman"/>
          <w:sz w:val="28"/>
          <w:szCs w:val="28"/>
        </w:rPr>
        <w:t>: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вариативную часть использует для расширения и (или) углубления подготовки, определяемой содержанием обязательной части, получения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 продолжения образования. Основанием для распределения вариативной части ППКРС являются опрос работодателей по требуемым результатам освоения ППКРС и фактический уровень подготовленности </w:t>
      </w:r>
      <w:r>
        <w:rPr>
          <w:rFonts w:ascii="Times New Roman" w:hAnsi="Times New Roman"/>
          <w:sz w:val="28"/>
          <w:szCs w:val="28"/>
        </w:rPr>
        <w:t>студентов</w:t>
      </w:r>
      <w:r w:rsidRPr="00203C92">
        <w:rPr>
          <w:rFonts w:ascii="Times New Roman" w:hAnsi="Times New Roman"/>
          <w:sz w:val="28"/>
          <w:szCs w:val="28"/>
        </w:rPr>
        <w:t>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ежегодно обновляет</w:t>
      </w:r>
      <w:r w:rsidRPr="00203C92">
        <w:rPr>
          <w:rFonts w:ascii="Times New Roman" w:hAnsi="Times New Roman"/>
          <w:sz w:val="28"/>
          <w:szCs w:val="28"/>
        </w:rPr>
        <w:t xml:space="preserve">  профессиональную  программу </w:t>
      </w:r>
      <w:r>
        <w:rPr>
          <w:rFonts w:ascii="Times New Roman" w:hAnsi="Times New Roman"/>
          <w:sz w:val="28"/>
          <w:szCs w:val="28"/>
        </w:rPr>
        <w:t xml:space="preserve">подготовки </w:t>
      </w:r>
      <w:r w:rsidRPr="00203C92">
        <w:rPr>
          <w:rFonts w:ascii="Times New Roman" w:hAnsi="Times New Roman"/>
          <w:sz w:val="28"/>
          <w:szCs w:val="28"/>
        </w:rPr>
        <w:t>квалифицированных рабочих, служащих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федеральным государственным образовательным стандартом;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203C92">
        <w:rPr>
          <w:rFonts w:ascii="Times New Roman" w:hAnsi="Times New Roman"/>
          <w:iCs/>
          <w:sz w:val="28"/>
          <w:szCs w:val="28"/>
        </w:rPr>
        <w:t xml:space="preserve"> в рабочих учебных программах всех дисциплин и профессиональных модулей четко фо</w:t>
      </w:r>
      <w:r>
        <w:rPr>
          <w:rFonts w:ascii="Times New Roman" w:hAnsi="Times New Roman"/>
          <w:iCs/>
          <w:sz w:val="28"/>
          <w:szCs w:val="28"/>
        </w:rPr>
        <w:t>рмулирует</w:t>
      </w:r>
      <w:r w:rsidRPr="00203C92">
        <w:rPr>
          <w:rFonts w:ascii="Times New Roman" w:hAnsi="Times New Roman"/>
          <w:iCs/>
          <w:sz w:val="28"/>
          <w:szCs w:val="28"/>
        </w:rPr>
        <w:t xml:space="preserve"> требования к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03C92">
        <w:rPr>
          <w:rFonts w:ascii="Times New Roman" w:hAnsi="Times New Roman"/>
          <w:iCs/>
          <w:sz w:val="28"/>
          <w:szCs w:val="28"/>
        </w:rPr>
        <w:t> результатам их освоения: компетенциям, приобретаемому практическому опыту, знаниям и умениям;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 обеспечиватет</w:t>
      </w:r>
      <w:r w:rsidRPr="00203C92">
        <w:rPr>
          <w:rFonts w:ascii="Times New Roman" w:hAnsi="Times New Roman"/>
          <w:iCs/>
          <w:sz w:val="28"/>
          <w:szCs w:val="28"/>
        </w:rPr>
        <w:t xml:space="preserve"> эффективную самостоятельную работу </w:t>
      </w:r>
      <w:r>
        <w:rPr>
          <w:rFonts w:ascii="Times New Roman" w:hAnsi="Times New Roman"/>
          <w:iCs/>
          <w:sz w:val="28"/>
          <w:szCs w:val="28"/>
        </w:rPr>
        <w:t>студентов</w:t>
      </w:r>
      <w:r w:rsidRPr="00203C92">
        <w:rPr>
          <w:rFonts w:ascii="Times New Roman" w:hAnsi="Times New Roman"/>
          <w:iCs/>
          <w:sz w:val="28"/>
          <w:szCs w:val="28"/>
        </w:rPr>
        <w:t xml:space="preserve"> в сочетании с совершенствованием управления ею со стороны преподавателей и мастеров производственного обучения;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- 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обеспечи</w:t>
      </w:r>
      <w:r w:rsidRPr="00203C92">
        <w:rPr>
          <w:rFonts w:ascii="Times New Roman" w:hAnsi="Times New Roman"/>
          <w:iCs/>
          <w:sz w:val="28"/>
          <w:szCs w:val="28"/>
        </w:rPr>
        <w:t>ва</w:t>
      </w:r>
      <w:r>
        <w:rPr>
          <w:rFonts w:ascii="Times New Roman" w:hAnsi="Times New Roman"/>
          <w:spacing w:val="-3"/>
          <w:sz w:val="28"/>
          <w:szCs w:val="28"/>
        </w:rPr>
        <w:t>ет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pacing w:val="-3"/>
          <w:sz w:val="28"/>
          <w:szCs w:val="28"/>
        </w:rPr>
        <w:t>студентам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возможность участвовать в формировании индивидуальной образовательной программы;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предусматривает</w:t>
      </w:r>
      <w:r w:rsidRPr="00203C92">
        <w:rPr>
          <w:rFonts w:ascii="Times New Roman" w:hAnsi="Times New Roman"/>
          <w:sz w:val="28"/>
          <w:szCs w:val="28"/>
        </w:rPr>
        <w:t xml:space="preserve"> при реализации компетентностного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проектов, анализа производственных ситуаций, психологических и иных тренингов, групповых дискуссий в сочетании с внеаудиторной работой для формирования и развития общих и профессиональных компетенций обучающихся.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Студенты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имеют следующие права и обязанности: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при формировании своей индивидуальной образовательной траектории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 имеет право на перезачет соответствующих дисциплин и профессиональных модулей, освоенных в процессе предшествующего обучения (в том числе и в других образовательных учреждениях), который освобождает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 от необходимости их повторного освоения;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- в целях воспитания и развития личности, достижения результатов при освоении ППКРС в части развития общих компетенций </w:t>
      </w:r>
      <w:r>
        <w:rPr>
          <w:rFonts w:ascii="Times New Roman" w:hAnsi="Times New Roman"/>
          <w:sz w:val="28"/>
          <w:szCs w:val="28"/>
        </w:rPr>
        <w:t>студенты</w:t>
      </w:r>
      <w:r w:rsidRPr="00203C92">
        <w:rPr>
          <w:rFonts w:ascii="Times New Roman" w:hAnsi="Times New Roman"/>
          <w:sz w:val="28"/>
          <w:szCs w:val="28"/>
        </w:rPr>
        <w:t xml:space="preserve"> могут участвовать </w:t>
      </w:r>
      <w:r w:rsidRPr="00203C92">
        <w:rPr>
          <w:rFonts w:ascii="Times New Roman" w:hAnsi="Times New Roman"/>
          <w:spacing w:val="-4"/>
          <w:sz w:val="28"/>
          <w:szCs w:val="28"/>
        </w:rPr>
        <w:t>в развитии самоуправления, работе общественных организаций, спортивных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и творческих клубов;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203C92">
        <w:rPr>
          <w:rFonts w:ascii="Times New Roman" w:hAnsi="Times New Roman"/>
          <w:spacing w:val="-3"/>
          <w:sz w:val="28"/>
          <w:szCs w:val="28"/>
        </w:rPr>
        <w:t xml:space="preserve">- </w:t>
      </w:r>
      <w:r>
        <w:rPr>
          <w:rFonts w:ascii="Times New Roman" w:hAnsi="Times New Roman"/>
          <w:spacing w:val="-3"/>
          <w:sz w:val="28"/>
          <w:szCs w:val="28"/>
        </w:rPr>
        <w:t>студенты</w:t>
      </w:r>
      <w:r w:rsidRPr="00203C92">
        <w:rPr>
          <w:rFonts w:ascii="Times New Roman" w:hAnsi="Times New Roman"/>
          <w:spacing w:val="-3"/>
          <w:sz w:val="28"/>
          <w:szCs w:val="28"/>
        </w:rPr>
        <w:t xml:space="preserve"> обязаны выполнять в установленные сроки все задания, предусмотренные </w:t>
      </w:r>
      <w:r w:rsidRPr="00203C92">
        <w:rPr>
          <w:rFonts w:ascii="Times New Roman" w:hAnsi="Times New Roman"/>
          <w:sz w:val="28"/>
          <w:szCs w:val="28"/>
        </w:rPr>
        <w:t>ПККРС;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C92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студентам должна</w:t>
      </w:r>
      <w:r w:rsidRPr="00203C92">
        <w:rPr>
          <w:rFonts w:ascii="Times New Roman" w:hAnsi="Times New Roman"/>
          <w:bCs/>
          <w:sz w:val="28"/>
          <w:szCs w:val="28"/>
        </w:rPr>
        <w:t xml:space="preserve"> быть предоставлена возможность оценивания содержания, организации и качества образовательного процесса.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 Максимальный объем учебной нагрузки обучающегося составляет 54 академических часа в неделю, включая все виды аудиторной и внеаудиторной (самостоятельной) учебной работы по освоению ППКРС.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Максимальный объем аудиторной учебной нагрузки при очной форме получения образования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составляет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36 академических часов в неделю.</w:t>
      </w:r>
    </w:p>
    <w:p w:rsidR="00D024D6" w:rsidRDefault="00D024D6" w:rsidP="00EF6B86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EF6B86">
        <w:rPr>
          <w:rFonts w:ascii="Times New Roman" w:hAnsi="Times New Roman"/>
          <w:sz w:val="28"/>
          <w:szCs w:val="28"/>
        </w:rPr>
        <w:t>Общая продолжительность каникул составляет 11 недель в год, из них   2 недели в зимний период.</w:t>
      </w:r>
    </w:p>
    <w:p w:rsidR="00D024D6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Консультации для обучающихся очной формы получения образования предусматриваются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в объеме 4 часа на одного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.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Практика является обязательным разделом  ППКРС. Она представляет собой вид учебных занятий, обеспечивающих практико-ориентированную подготовку </w:t>
      </w:r>
      <w:r>
        <w:rPr>
          <w:rFonts w:ascii="Times New Roman" w:hAnsi="Times New Roman"/>
          <w:sz w:val="28"/>
          <w:szCs w:val="28"/>
        </w:rPr>
        <w:t>студентов</w:t>
      </w:r>
      <w:r w:rsidRPr="00203C92">
        <w:rPr>
          <w:rFonts w:ascii="Times New Roman" w:hAnsi="Times New Roman"/>
          <w:sz w:val="28"/>
          <w:szCs w:val="28"/>
        </w:rPr>
        <w:t>. При реализации ППКРС  предусматриваются практики: учебная  и производственная.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Учебная  и производственная практики проводятся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при освоении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профессиональных компетенций в рамках профессиональных модулей. Эти занятия могут реализовываться как концентрированно в несколько периодо</w:t>
      </w:r>
      <w:r>
        <w:rPr>
          <w:rFonts w:ascii="Times New Roman" w:hAnsi="Times New Roman"/>
          <w:sz w:val="28"/>
          <w:szCs w:val="28"/>
        </w:rPr>
        <w:t>в, так</w:t>
      </w:r>
      <w:r w:rsidRPr="00203C92">
        <w:rPr>
          <w:rFonts w:ascii="Times New Roman" w:hAnsi="Times New Roman"/>
          <w:sz w:val="28"/>
          <w:szCs w:val="28"/>
        </w:rPr>
        <w:t xml:space="preserve"> и рассредоточено, чередуясь с теоретическими занятиями в рамках профессиональных модулей. Выбор методики реализации учебной  и производственной практик, его обоснование приводится в рабочих программах профессиональных модулей ППКРС.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Цели и задачи, программы и формы отчетности определяются </w:t>
      </w:r>
      <w:r>
        <w:rPr>
          <w:rFonts w:ascii="Times New Roman" w:hAnsi="Times New Roman"/>
          <w:sz w:val="28"/>
          <w:szCs w:val="28"/>
        </w:rPr>
        <w:t xml:space="preserve">ГБПОУ РО «БККПТ» </w:t>
      </w:r>
      <w:r w:rsidRPr="00203C92">
        <w:rPr>
          <w:rFonts w:ascii="Times New Roman" w:hAnsi="Times New Roman"/>
          <w:sz w:val="28"/>
          <w:szCs w:val="28"/>
        </w:rPr>
        <w:t>по каждому виду практики.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>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Аттестация по итогам произво</w:t>
      </w:r>
      <w:r>
        <w:rPr>
          <w:rFonts w:ascii="Times New Roman" w:hAnsi="Times New Roman"/>
          <w:sz w:val="28"/>
          <w:szCs w:val="28"/>
        </w:rPr>
        <w:t>дственной практики проводится   на основании</w:t>
      </w:r>
      <w:r w:rsidRPr="00203C92">
        <w:rPr>
          <w:rFonts w:ascii="Times New Roman" w:hAnsi="Times New Roman"/>
          <w:sz w:val="28"/>
          <w:szCs w:val="28"/>
        </w:rPr>
        <w:t xml:space="preserve"> результатов, подтвержденных документами соответствующих организаций.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ППКРС обеспечена учебно-методической документацией по всем дисциплинам, междисциплинарным курсам и профессиональным модулям.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В</w:t>
      </w:r>
      <w:r w:rsidRPr="00203C92">
        <w:rPr>
          <w:rFonts w:ascii="Times New Roman" w:hAnsi="Times New Roman"/>
          <w:iCs/>
          <w:sz w:val="28"/>
          <w:szCs w:val="28"/>
        </w:rPr>
        <w:t xml:space="preserve">неаудиторная работа сопровождается методическим обеспечением и обоснованием времени, затрачиваемого на ее выполнение. В процессе реализации ППКРС методическое обеспечение всех видов учебной деятельности </w:t>
      </w:r>
      <w:r>
        <w:rPr>
          <w:rFonts w:ascii="Times New Roman" w:hAnsi="Times New Roman"/>
          <w:iCs/>
          <w:sz w:val="28"/>
          <w:szCs w:val="28"/>
        </w:rPr>
        <w:t>студентов</w:t>
      </w:r>
      <w:r w:rsidRPr="00203C92">
        <w:rPr>
          <w:rFonts w:ascii="Times New Roman" w:hAnsi="Times New Roman"/>
          <w:iCs/>
          <w:sz w:val="28"/>
          <w:szCs w:val="28"/>
        </w:rPr>
        <w:t xml:space="preserve"> постоянно пополняется, в том числе разработками, выполненными </w:t>
      </w:r>
      <w:r>
        <w:rPr>
          <w:rFonts w:ascii="Times New Roman" w:hAnsi="Times New Roman"/>
          <w:iCs/>
          <w:sz w:val="28"/>
          <w:szCs w:val="28"/>
        </w:rPr>
        <w:t>студентами</w:t>
      </w:r>
      <w:r w:rsidRPr="00203C92">
        <w:rPr>
          <w:rFonts w:ascii="Times New Roman" w:hAnsi="Times New Roman"/>
          <w:iCs/>
          <w:sz w:val="28"/>
          <w:szCs w:val="28"/>
        </w:rPr>
        <w:t xml:space="preserve"> в ходе образовательного процесса.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EA37C5">
        <w:rPr>
          <w:rFonts w:ascii="Times New Roman" w:hAnsi="Times New Roman"/>
          <w:color w:val="000000"/>
          <w:spacing w:val="-1"/>
          <w:sz w:val="28"/>
          <w:szCs w:val="28"/>
        </w:rPr>
        <w:t>Преподавательский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состав </w:t>
      </w:r>
      <w:r>
        <w:rPr>
          <w:rFonts w:ascii="Times New Roman" w:hAnsi="Times New Roman"/>
          <w:sz w:val="28"/>
          <w:szCs w:val="28"/>
        </w:rPr>
        <w:t>ГБПОУ РО «БККПТ»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>, обеспечивающий реализацию конкретной ППКРС: преподаватели общеобразовательных дисциплин, преподаватели общепрофессиональных дисциплин и междисциплинарных курсов, мас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тера производственного обучения.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 xml:space="preserve">ППКРС обеспечивается педагогическими кадрами, имеющими среднее профессиональное и высшее профессиональное образование, соответствующее профилю преподаваемой дисциплины (модуля).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Мастера произв</w:t>
      </w:r>
      <w:r>
        <w:rPr>
          <w:rFonts w:ascii="Times New Roman" w:hAnsi="Times New Roman"/>
          <w:sz w:val="28"/>
          <w:szCs w:val="28"/>
        </w:rPr>
        <w:t>одственного обучения имеют на 1-</w:t>
      </w:r>
      <w:r w:rsidRPr="00203C92">
        <w:rPr>
          <w:rFonts w:ascii="Times New Roman" w:hAnsi="Times New Roman"/>
          <w:sz w:val="28"/>
          <w:szCs w:val="28"/>
        </w:rPr>
        <w:t xml:space="preserve">2 разряда по профессии рабочего выше, чем предусмотрено образовательным стандартом для выпускников.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профессионального цикла, эти преподаватели и мастера производст</w:t>
      </w:r>
      <w:r>
        <w:rPr>
          <w:rFonts w:ascii="Times New Roman" w:hAnsi="Times New Roman"/>
          <w:sz w:val="28"/>
          <w:szCs w:val="28"/>
        </w:rPr>
        <w:t>венного обучения должны проходить</w:t>
      </w:r>
      <w:r w:rsidRPr="00203C92">
        <w:rPr>
          <w:rFonts w:ascii="Times New Roman" w:hAnsi="Times New Roman"/>
          <w:sz w:val="28"/>
          <w:szCs w:val="28"/>
        </w:rPr>
        <w:t xml:space="preserve"> стажировку в профильных организациях не реже 1 раза в 3 года.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Реализация  ППКРС обеспечивается доступом каждого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 к базам данных и библиотечным фондам, которые сформированы по полному перечню дисциплин (модулей) ППКРС. </w:t>
      </w:r>
    </w:p>
    <w:p w:rsidR="00D024D6" w:rsidRPr="00203C92" w:rsidRDefault="00D024D6" w:rsidP="00203C9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Каждый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 обеспечен учебными печатными и (или) электронными изданиями по каждой дисциплине общепрофессионального цикла, междисциплинарному курсу, изданными за последние 5 лет. Подробный перечень</w:t>
      </w:r>
      <w:r>
        <w:rPr>
          <w:rFonts w:ascii="Times New Roman" w:hAnsi="Times New Roman"/>
          <w:sz w:val="28"/>
          <w:szCs w:val="28"/>
        </w:rPr>
        <w:t xml:space="preserve"> учебной, справочной литературы</w:t>
      </w:r>
      <w:r w:rsidRPr="00203C92">
        <w:rPr>
          <w:rFonts w:ascii="Times New Roman" w:hAnsi="Times New Roman"/>
          <w:sz w:val="28"/>
          <w:szCs w:val="28"/>
        </w:rPr>
        <w:t>, электронных изданий и т.д. представлен в программах дисциплин и профессиональных модулей ППКРС.</w:t>
      </w:r>
    </w:p>
    <w:p w:rsidR="00D024D6" w:rsidRPr="00203C92" w:rsidRDefault="00D024D6" w:rsidP="00203C92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647D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90B8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5</w:t>
      </w:r>
      <w:r w:rsidRPr="00DC09C2">
        <w:rPr>
          <w:rFonts w:ascii="Times New Roman" w:hAnsi="Times New Roman"/>
          <w:b/>
          <w:sz w:val="28"/>
          <w:szCs w:val="28"/>
        </w:rPr>
        <w:t xml:space="preserve"> Структура программы подготовки квалифицированных рабочих, служащих по профессии </w:t>
      </w:r>
      <w:r w:rsidRPr="00B6670D">
        <w:rPr>
          <w:rFonts w:ascii="Times New Roman" w:hAnsi="Times New Roman"/>
          <w:sz w:val="28"/>
          <w:szCs w:val="28"/>
        </w:rPr>
        <w:t xml:space="preserve"> </w:t>
      </w:r>
    </w:p>
    <w:p w:rsidR="00D024D6" w:rsidRDefault="00D024D6" w:rsidP="00647D2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Pr="00BD5437"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 по профессии</w:t>
      </w:r>
      <w:r w:rsidRPr="00DC09C2">
        <w:rPr>
          <w:rFonts w:ascii="Times New Roman" w:hAnsi="Times New Roman"/>
          <w:b/>
          <w:sz w:val="28"/>
          <w:szCs w:val="28"/>
        </w:rPr>
        <w:t xml:space="preserve"> </w:t>
      </w:r>
      <w:r w:rsidRPr="00B6670D">
        <w:rPr>
          <w:rFonts w:ascii="Times New Roman" w:hAnsi="Times New Roman"/>
          <w:sz w:val="28"/>
          <w:szCs w:val="28"/>
        </w:rPr>
        <w:t>имеет следующую</w:t>
      </w:r>
      <w:r>
        <w:rPr>
          <w:rFonts w:ascii="Times New Roman" w:hAnsi="Times New Roman"/>
          <w:sz w:val="28"/>
          <w:szCs w:val="28"/>
        </w:rPr>
        <w:t xml:space="preserve"> структуру:</w:t>
      </w:r>
    </w:p>
    <w:p w:rsidR="00D024D6" w:rsidRDefault="00D024D6" w:rsidP="00647D2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1"/>
        <w:gridCol w:w="1367"/>
        <w:gridCol w:w="3311"/>
        <w:gridCol w:w="3395"/>
      </w:tblGrid>
      <w:tr w:rsidR="00D024D6" w:rsidRPr="007F24DC" w:rsidTr="009D3F93">
        <w:trPr>
          <w:trHeight w:val="884"/>
        </w:trPr>
        <w:tc>
          <w:tcPr>
            <w:tcW w:w="1271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Учебные дисциплины</w:t>
            </w:r>
          </w:p>
        </w:tc>
        <w:tc>
          <w:tcPr>
            <w:tcW w:w="1367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Индекс</w:t>
            </w:r>
          </w:p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0.00</w:t>
            </w:r>
          </w:p>
        </w:tc>
        <w:tc>
          <w:tcPr>
            <w:tcW w:w="6706" w:type="dxa"/>
            <w:gridSpan w:val="2"/>
          </w:tcPr>
          <w:p w:rsidR="00D024D6" w:rsidRPr="007F24DC" w:rsidRDefault="00D024D6" w:rsidP="007F24DC">
            <w:pPr>
              <w:tabs>
                <w:tab w:val="left" w:pos="15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Наименование циклов, разделов, дисциплин, профессиональных модулей, МДК,практик</w:t>
            </w:r>
          </w:p>
        </w:tc>
      </w:tr>
      <w:tr w:rsidR="00D024D6" w:rsidRPr="007F24DC" w:rsidTr="009D3F93">
        <w:tc>
          <w:tcPr>
            <w:tcW w:w="1271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11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Базовые</w:t>
            </w:r>
          </w:p>
        </w:tc>
        <w:tc>
          <w:tcPr>
            <w:tcW w:w="3395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Профильные</w:t>
            </w:r>
          </w:p>
        </w:tc>
      </w:tr>
      <w:tr w:rsidR="00D024D6" w:rsidRPr="007F24DC" w:rsidTr="009D3F93">
        <w:tc>
          <w:tcPr>
            <w:tcW w:w="1271" w:type="dxa"/>
            <w:vMerge w:val="restart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Общие</w:t>
            </w: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ОУД.01.02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итература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ОУД.02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ОУД.03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Математика: алгебра, начала математического анализа, геометрия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ОУД.04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ОУД.05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ОУД.06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 w:val="restart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По выбору из образовательных областей</w:t>
            </w: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ОУД.07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ОУД.08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ОУД.09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ОУД.10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Обществознание (вкл. экономику и право)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ОУД.11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ОУД.12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ОУД.13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ОУД.14</w:t>
            </w:r>
          </w:p>
        </w:tc>
        <w:tc>
          <w:tcPr>
            <w:tcW w:w="3311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395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D6" w:rsidRPr="007F24DC" w:rsidTr="009D3F93">
        <w:tc>
          <w:tcPr>
            <w:tcW w:w="1271" w:type="dxa"/>
            <w:vMerge w:val="restart"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Дополнительные</w:t>
            </w: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УД.15</w:t>
            </w:r>
          </w:p>
        </w:tc>
        <w:tc>
          <w:tcPr>
            <w:tcW w:w="6706" w:type="dxa"/>
            <w:gridSpan w:val="2"/>
          </w:tcPr>
          <w:p w:rsidR="00D024D6" w:rsidRPr="009D3F93" w:rsidRDefault="00D024D6" w:rsidP="007F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D3F93">
              <w:rPr>
                <w:rFonts w:ascii="Times New Roman" w:hAnsi="Times New Roman"/>
                <w:sz w:val="24"/>
                <w:szCs w:val="24"/>
                <w:highlight w:val="yellow"/>
              </w:rPr>
              <w:t>Основы православной культуры</w:t>
            </w: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УД.16</w:t>
            </w:r>
          </w:p>
        </w:tc>
        <w:tc>
          <w:tcPr>
            <w:tcW w:w="6706" w:type="dxa"/>
            <w:gridSpan w:val="2"/>
            <w:shd w:val="clear" w:color="auto" w:fill="FFFF00"/>
          </w:tcPr>
          <w:p w:rsidR="00D024D6" w:rsidRPr="009D3F93" w:rsidRDefault="00D024D6" w:rsidP="007F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D3F93">
              <w:rPr>
                <w:rFonts w:ascii="Times New Roman" w:hAnsi="Times New Roman"/>
                <w:sz w:val="24"/>
                <w:szCs w:val="24"/>
                <w:highlight w:val="yellow"/>
              </w:rPr>
              <w:t>История донского казачества</w:t>
            </w: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УД.17</w:t>
            </w:r>
          </w:p>
        </w:tc>
        <w:tc>
          <w:tcPr>
            <w:tcW w:w="6706" w:type="dxa"/>
            <w:gridSpan w:val="2"/>
          </w:tcPr>
          <w:p w:rsidR="00D024D6" w:rsidRPr="009D3F93" w:rsidRDefault="00D024D6" w:rsidP="007F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D3F93">
              <w:rPr>
                <w:rFonts w:ascii="Times New Roman" w:hAnsi="Times New Roman"/>
                <w:sz w:val="24"/>
                <w:szCs w:val="24"/>
                <w:highlight w:val="yellow"/>
              </w:rPr>
              <w:t>Экология донского края</w:t>
            </w:r>
          </w:p>
        </w:tc>
      </w:tr>
      <w:tr w:rsidR="00D024D6" w:rsidRPr="007F24DC" w:rsidTr="009D3F93">
        <w:tc>
          <w:tcPr>
            <w:tcW w:w="1271" w:type="dxa"/>
            <w:vMerge/>
          </w:tcPr>
          <w:p w:rsidR="00D024D6" w:rsidRPr="007F24DC" w:rsidRDefault="00D024D6" w:rsidP="007F24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D024D6" w:rsidRPr="007F24DC" w:rsidRDefault="00D024D6" w:rsidP="00F0714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УД.18</w:t>
            </w:r>
          </w:p>
        </w:tc>
        <w:tc>
          <w:tcPr>
            <w:tcW w:w="6706" w:type="dxa"/>
            <w:gridSpan w:val="2"/>
            <w:shd w:val="clear" w:color="auto" w:fill="FFFF00"/>
          </w:tcPr>
          <w:p w:rsidR="00D024D6" w:rsidRPr="007F24DC" w:rsidRDefault="00D024D6" w:rsidP="001946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Эффективное поведение на рынке труда</w:t>
            </w:r>
          </w:p>
        </w:tc>
      </w:tr>
    </w:tbl>
    <w:p w:rsidR="00D024D6" w:rsidRPr="00890B8E" w:rsidRDefault="00D024D6" w:rsidP="004F53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5"/>
        <w:gridCol w:w="6939"/>
      </w:tblGrid>
      <w:tr w:rsidR="00D024D6" w:rsidRPr="007F24DC" w:rsidTr="004F53E6">
        <w:tc>
          <w:tcPr>
            <w:tcW w:w="9344" w:type="dxa"/>
            <w:gridSpan w:val="2"/>
          </w:tcPr>
          <w:p w:rsidR="00D024D6" w:rsidRPr="007F24DC" w:rsidRDefault="00D024D6" w:rsidP="004F53E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Общепрофессиональный цикл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Основы микробиологии, санитарии и гигиены в пищевом производстве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ОП.02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Физиология питания с основами товароведения продовольственных товаров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ОП.03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Техническое оснащение и организация рабочего места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ОП.04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Экономические и правовые основы производственной деятельности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ОП.05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Безопасность жизнедеятельности</w:t>
            </w:r>
          </w:p>
        </w:tc>
      </w:tr>
      <w:tr w:rsidR="00D024D6" w:rsidRPr="007F24DC" w:rsidTr="004F53E6">
        <w:tc>
          <w:tcPr>
            <w:tcW w:w="9344" w:type="dxa"/>
            <w:gridSpan w:val="2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Профессиональный цикл</w:t>
            </w:r>
          </w:p>
        </w:tc>
      </w:tr>
      <w:tr w:rsidR="00D024D6" w:rsidRPr="007F24DC" w:rsidTr="004F53E6">
        <w:tc>
          <w:tcPr>
            <w:tcW w:w="9344" w:type="dxa"/>
            <w:gridSpan w:val="2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Профессиональные  модули</w:t>
            </w:r>
          </w:p>
        </w:tc>
      </w:tr>
      <w:tr w:rsidR="00D024D6" w:rsidRPr="007F24DC" w:rsidTr="00F07141">
        <w:trPr>
          <w:trHeight w:val="401"/>
        </w:trPr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из овощей и грибов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4F53E6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МДК.01.01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highlight w:val="yellow"/>
              </w:rPr>
            </w:pPr>
            <w:r w:rsidRPr="007F24DC">
              <w:rPr>
                <w:rFonts w:ascii="Times New Roman" w:hAnsi="Times New Roman"/>
                <w:sz w:val="24"/>
              </w:rPr>
              <w:t xml:space="preserve">Технология обработки сырья и приготовления блюд из овощей и грибов                      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ПП.01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ПМ.02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 гарниров из круп, бобовых и макаронных изделий, яиц, творога, теста.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МДК.02.01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подготовки сырья и приготовления блюд и гарниров из круп, бобовых, макаронных изделий, яиц, творога, теста.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УП.02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647D2B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ПП.02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ПМ.03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супов и соусов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МДК03.01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супов и соусов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УП.03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ПП.03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ПМ.04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из рыбы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04.01.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обработки сырья и приготовления блюд из рыбы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УП.04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ПП.04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ПМ.05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блюд из мяса и домашней птицы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05. 01.</w:t>
            </w:r>
          </w:p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обработки сырья и приготовления блюд из мяса и домашней птицы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УП.05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ПП.05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rPr>
          <w:trHeight w:val="393"/>
        </w:trPr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ПМ.06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и оформление холодных блюд и закусок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06. 01.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и оформления холодных блюд и закусок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УП.06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ПП.06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ПМ.07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сладких блюд и напитков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07 01.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сладких блюд и напитков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УП.07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ПП.07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ПМ.08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</w:rPr>
            </w:pPr>
            <w:r w:rsidRPr="007F24DC">
              <w:rPr>
                <w:rFonts w:ascii="Times New Roman" w:hAnsi="Times New Roman"/>
                <w:b/>
                <w:sz w:val="24"/>
              </w:rPr>
              <w:t>Приготовление хлебобулочных, мучных и кондитерских изделий.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МДК 08. 01.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Технология приготовления хлебобулочных, мучных и кондитерских изделий.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УП.08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DD69B8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 w:rsidRPr="007F24DC">
              <w:rPr>
                <w:rFonts w:ascii="Times New Roman" w:hAnsi="Times New Roman"/>
                <w:sz w:val="24"/>
              </w:rPr>
              <w:t>ПП.08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ФК.00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Физическая культура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ПА.00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Промежуточная аттестация</w:t>
            </w:r>
          </w:p>
        </w:tc>
      </w:tr>
      <w:tr w:rsidR="00D024D6" w:rsidRPr="007F24DC" w:rsidTr="00F07141">
        <w:tc>
          <w:tcPr>
            <w:tcW w:w="2405" w:type="dxa"/>
          </w:tcPr>
          <w:p w:rsidR="00D024D6" w:rsidRPr="007F24DC" w:rsidRDefault="00D024D6" w:rsidP="00E66174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ГИА.00</w:t>
            </w:r>
          </w:p>
        </w:tc>
        <w:tc>
          <w:tcPr>
            <w:tcW w:w="6939" w:type="dxa"/>
          </w:tcPr>
          <w:p w:rsidR="00D024D6" w:rsidRPr="007F24DC" w:rsidRDefault="00D024D6" w:rsidP="00E66174">
            <w:pPr>
              <w:pStyle w:val="NoSpacing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Государственная итоговая аттестация</w:t>
            </w:r>
          </w:p>
        </w:tc>
      </w:tr>
    </w:tbl>
    <w:p w:rsidR="00D024D6" w:rsidRDefault="00D024D6" w:rsidP="00482352">
      <w:pPr>
        <w:pStyle w:val="NoSpacing"/>
        <w:ind w:left="360"/>
        <w:jc w:val="both"/>
        <w:rPr>
          <w:rFonts w:ascii="Times New Roman" w:hAnsi="Times New Roman"/>
          <w:sz w:val="28"/>
        </w:rPr>
      </w:pPr>
    </w:p>
    <w:p w:rsidR="00D024D6" w:rsidRDefault="00D024D6" w:rsidP="00F07141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4.6</w:t>
      </w:r>
      <w:r w:rsidRPr="00B44E04">
        <w:rPr>
          <w:rFonts w:ascii="Times New Roman" w:hAnsi="Times New Roman"/>
          <w:b/>
          <w:sz w:val="28"/>
        </w:rPr>
        <w:t>. Распределение вариативной части</w:t>
      </w:r>
      <w:r>
        <w:rPr>
          <w:rFonts w:ascii="Times New Roman" w:hAnsi="Times New Roman"/>
          <w:b/>
          <w:sz w:val="28"/>
        </w:rPr>
        <w:t>.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 xml:space="preserve">Объем времени  вариативной части, составляющий 144 часа, отводится на освоение программ профессиональных модулей для расширения и углубления уровня подготовленности определяемого содержанием обязательной части  ФГОС СПО по профессии </w:t>
      </w:r>
      <w:r>
        <w:rPr>
          <w:rFonts w:ascii="Times New Roman" w:hAnsi="Times New Roman"/>
          <w:sz w:val="28"/>
          <w:szCs w:val="28"/>
        </w:rPr>
        <w:t xml:space="preserve">260807.01 </w:t>
      </w:r>
      <w:r w:rsidRPr="00316C8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 w:rsidRPr="00316C89">
        <w:rPr>
          <w:rFonts w:ascii="Times New Roman" w:hAnsi="Times New Roman"/>
          <w:sz w:val="28"/>
        </w:rPr>
        <w:t>19.01.17</w:t>
      </w:r>
      <w:r>
        <w:rPr>
          <w:rFonts w:ascii="Times New Roman" w:hAnsi="Times New Roman"/>
          <w:sz w:val="28"/>
        </w:rPr>
        <w:t>)</w:t>
      </w:r>
      <w:r w:rsidRPr="00316C89">
        <w:rPr>
          <w:rFonts w:ascii="Times New Roman" w:hAnsi="Times New Roman"/>
          <w:sz w:val="28"/>
        </w:rPr>
        <w:t xml:space="preserve"> Повар, кондитер и направлена на увеличение часов по МДК: 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МДК 01.01 Технология обработки сырья и приготовление блюд из овощей и грибов – 6 часов;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МДК 02.01 Технология подготовки сырья и приготовления блюд и гарниров из круп, бобовых, макаронных изделий, яиц, творога, теста – 14 часов;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МДК 03.01 – Технология приготовления супов и соусов – 5 часов;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МДК 04.01 – Технология обработки сырья и приготовления блюд из рыбы – 5 часов;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 xml:space="preserve">МДК 05.01 Технология обработки сырья и приготовления блюд из мяса и домашней птицы – 44 часа; 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>МДК 06.01 Технология приготовления и оформле</w:t>
      </w:r>
      <w:r>
        <w:rPr>
          <w:rFonts w:ascii="Times New Roman" w:hAnsi="Times New Roman"/>
          <w:sz w:val="28"/>
        </w:rPr>
        <w:t>ния холодных блюд и закусок – 17</w:t>
      </w:r>
      <w:r w:rsidRPr="00316C89">
        <w:rPr>
          <w:rFonts w:ascii="Times New Roman" w:hAnsi="Times New Roman"/>
          <w:sz w:val="28"/>
        </w:rPr>
        <w:t xml:space="preserve"> часов; </w:t>
      </w:r>
    </w:p>
    <w:p w:rsidR="00D024D6" w:rsidRDefault="00D024D6" w:rsidP="00F07141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316C89">
        <w:rPr>
          <w:rFonts w:ascii="Times New Roman" w:hAnsi="Times New Roman"/>
          <w:sz w:val="28"/>
        </w:rPr>
        <w:t>МДК 07.01 Технология приготовления сладких блюд и напитков</w:t>
      </w:r>
      <w:r>
        <w:rPr>
          <w:rFonts w:ascii="Times New Roman" w:hAnsi="Times New Roman"/>
          <w:sz w:val="28"/>
        </w:rPr>
        <w:t xml:space="preserve"> - 8</w:t>
      </w:r>
      <w:r w:rsidRPr="00316C89">
        <w:rPr>
          <w:rFonts w:ascii="Times New Roman" w:hAnsi="Times New Roman"/>
          <w:sz w:val="28"/>
        </w:rPr>
        <w:t xml:space="preserve"> часов; </w:t>
      </w:r>
    </w:p>
    <w:p w:rsidR="00D024D6" w:rsidRPr="00F07141" w:rsidRDefault="00D024D6" w:rsidP="00F07141">
      <w:pPr>
        <w:pStyle w:val="NoSpacing"/>
        <w:ind w:firstLine="709"/>
        <w:jc w:val="both"/>
        <w:rPr>
          <w:rFonts w:ascii="Times New Roman" w:hAnsi="Times New Roman"/>
          <w:b/>
          <w:sz w:val="28"/>
        </w:rPr>
      </w:pPr>
      <w:r w:rsidRPr="00316C89">
        <w:rPr>
          <w:rFonts w:ascii="Times New Roman" w:hAnsi="Times New Roman"/>
          <w:sz w:val="28"/>
        </w:rPr>
        <w:t>МДК 08.01 Технология приготовления хлебобулочных, мучных и кондитерских изделий – 45 часов.</w:t>
      </w:r>
    </w:p>
    <w:p w:rsidR="00D024D6" w:rsidRDefault="00D024D6" w:rsidP="00E66174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Default="00D024D6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Default="00D024D6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Default="00D024D6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Default="00D024D6" w:rsidP="009B45E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  <w:sectPr w:rsidR="00D024D6" w:rsidSect="00DD69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24D6" w:rsidRDefault="00D024D6" w:rsidP="00E51984">
      <w:pPr>
        <w:pStyle w:val="NoSpacing"/>
        <w:rPr>
          <w:rFonts w:ascii="Times New Roman" w:hAnsi="Times New Roman"/>
          <w:b/>
          <w:sz w:val="28"/>
          <w:szCs w:val="28"/>
        </w:rPr>
      </w:pPr>
      <w:r w:rsidRPr="00645628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7</w:t>
      </w:r>
      <w:r w:rsidRPr="00645628">
        <w:rPr>
          <w:rFonts w:ascii="Times New Roman" w:hAnsi="Times New Roman"/>
          <w:b/>
          <w:sz w:val="28"/>
          <w:szCs w:val="28"/>
        </w:rPr>
        <w:t xml:space="preserve">. Распределение формирования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45628">
        <w:rPr>
          <w:rFonts w:ascii="Times New Roman" w:hAnsi="Times New Roman"/>
          <w:b/>
          <w:sz w:val="28"/>
          <w:szCs w:val="28"/>
        </w:rPr>
        <w:t>компетенций в структуре ППКРС</w:t>
      </w:r>
    </w:p>
    <w:p w:rsidR="00D024D6" w:rsidRPr="00E51984" w:rsidRDefault="00D024D6" w:rsidP="00E51984">
      <w:pPr>
        <w:pStyle w:val="NoSpacing"/>
        <w:rPr>
          <w:rFonts w:ascii="Times New Roman" w:hAnsi="Times New Roman"/>
          <w:b/>
          <w:sz w:val="28"/>
        </w:rPr>
      </w:pPr>
    </w:p>
    <w:p w:rsidR="00D024D6" w:rsidRPr="003B5A36" w:rsidRDefault="00D024D6" w:rsidP="004D699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ТАБЛИЦА</w:t>
      </w:r>
    </w:p>
    <w:p w:rsidR="00D024D6" w:rsidRDefault="00D024D6" w:rsidP="004D699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распределения формирования компетенций в структуре ППКРС</w:t>
      </w:r>
    </w:p>
    <w:p w:rsidR="00D024D6" w:rsidRPr="003B5A36" w:rsidRDefault="00D024D6" w:rsidP="004D699E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593" w:type="dxa"/>
        <w:tblInd w:w="-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6"/>
        <w:gridCol w:w="1364"/>
        <w:gridCol w:w="1951"/>
        <w:gridCol w:w="330"/>
        <w:gridCol w:w="330"/>
        <w:gridCol w:w="330"/>
        <w:gridCol w:w="330"/>
        <w:gridCol w:w="330"/>
        <w:gridCol w:w="330"/>
        <w:gridCol w:w="330"/>
        <w:gridCol w:w="330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25"/>
        <w:gridCol w:w="441"/>
        <w:gridCol w:w="441"/>
        <w:gridCol w:w="441"/>
        <w:gridCol w:w="414"/>
        <w:gridCol w:w="366"/>
      </w:tblGrid>
      <w:tr w:rsidR="00D024D6" w:rsidRPr="007F24DC" w:rsidTr="00671956">
        <w:tc>
          <w:tcPr>
            <w:tcW w:w="936" w:type="dxa"/>
            <w:vMerge w:val="restart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Циклы</w:t>
            </w:r>
          </w:p>
        </w:tc>
        <w:tc>
          <w:tcPr>
            <w:tcW w:w="1364" w:type="dxa"/>
            <w:vMerge w:val="restart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Индексы дисциплин, ПМ, МДК</w:t>
            </w:r>
          </w:p>
        </w:tc>
        <w:tc>
          <w:tcPr>
            <w:tcW w:w="1951" w:type="dxa"/>
            <w:vMerge w:val="restart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Наименование дисциплин, ПМ, МДК</w:t>
            </w:r>
          </w:p>
        </w:tc>
        <w:tc>
          <w:tcPr>
            <w:tcW w:w="11342" w:type="dxa"/>
            <w:gridSpan w:val="28"/>
          </w:tcPr>
          <w:p w:rsidR="00D024D6" w:rsidRPr="007F24DC" w:rsidRDefault="00D024D6" w:rsidP="001C771B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компетенции</w:t>
            </w: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1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40" w:type="dxa"/>
            <w:gridSpan w:val="8"/>
          </w:tcPr>
          <w:p w:rsidR="00D024D6" w:rsidRPr="007F24DC" w:rsidRDefault="00D024D6" w:rsidP="001C771B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общие</w:t>
            </w:r>
          </w:p>
        </w:tc>
        <w:tc>
          <w:tcPr>
            <w:tcW w:w="8702" w:type="dxa"/>
            <w:gridSpan w:val="20"/>
          </w:tcPr>
          <w:p w:rsidR="00D024D6" w:rsidRPr="007F24DC" w:rsidRDefault="00D024D6" w:rsidP="001C771B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профессиональные</w:t>
            </w: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1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1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2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3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4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5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6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7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2.3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2.4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2.5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3.3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3.4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4.1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4.2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4.3</w:t>
            </w:r>
          </w:p>
        </w:tc>
        <w:tc>
          <w:tcPr>
            <w:tcW w:w="425" w:type="dxa"/>
          </w:tcPr>
          <w:p w:rsidR="00D024D6" w:rsidRPr="007F24DC" w:rsidRDefault="00D024D6" w:rsidP="005F6133">
            <w:pPr>
              <w:pStyle w:val="NoSpacing"/>
              <w:ind w:right="-133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5.1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5.2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5.3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5.4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</w:tr>
      <w:tr w:rsidR="00D024D6" w:rsidRPr="007F24DC" w:rsidTr="00671956">
        <w:tc>
          <w:tcPr>
            <w:tcW w:w="936" w:type="dxa"/>
            <w:vMerge w:val="restart"/>
            <w:textDirection w:val="btLr"/>
          </w:tcPr>
          <w:p w:rsidR="00D024D6" w:rsidRPr="007F24DC" w:rsidRDefault="00D024D6" w:rsidP="001C771B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Общепрофесиональный  цикл</w:t>
            </w:r>
          </w:p>
        </w:tc>
        <w:tc>
          <w:tcPr>
            <w:tcW w:w="1364" w:type="dxa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ОП.01</w:t>
            </w:r>
          </w:p>
        </w:tc>
        <w:tc>
          <w:tcPr>
            <w:tcW w:w="195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Основы микробиологии, санитарии и гигиены в пищевом производстве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ОП.02</w:t>
            </w:r>
          </w:p>
        </w:tc>
        <w:tc>
          <w:tcPr>
            <w:tcW w:w="195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Физиология питания с основами товароведения продовольственных товаров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ОП.03</w:t>
            </w:r>
          </w:p>
        </w:tc>
        <w:tc>
          <w:tcPr>
            <w:tcW w:w="195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ОП.04</w:t>
            </w:r>
          </w:p>
        </w:tc>
        <w:tc>
          <w:tcPr>
            <w:tcW w:w="195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Экономические и правовые основы производственной деятельности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8409F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ОП.05</w:t>
            </w:r>
          </w:p>
        </w:tc>
        <w:tc>
          <w:tcPr>
            <w:tcW w:w="195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 w:val="restart"/>
            <w:textDirection w:val="btLr"/>
          </w:tcPr>
          <w:p w:rsidR="00D024D6" w:rsidRPr="007F24DC" w:rsidRDefault="00D024D6" w:rsidP="00025E10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овощей и грибов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МДК.01.01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Технология обработки сырья и приготовления блюд из овощей и грибов                      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 гарниров из круп, бобовых и макаронных изделий, яиц, творога, теста.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МДК.02.01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подготовки сырья и приготовления блюд и гарниров из круп, бобовых, макаронных изделий, яиц, творога, теста.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супов и соусов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МДК03.01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супов и соусов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рыбы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04.01.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рыбы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ПМ.05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мяса и домашней птицы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05. 01.</w:t>
            </w:r>
          </w:p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мяса и домашней птицы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ПМ.06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и оформление холодных блюд и закусок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06. 01.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и оформления холодных блюд и закусок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ПМ.07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сладких блюд и напитков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07 01.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сладких блюд и напитков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ПМ.08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хлебобулочных, мучных и кондитерских изделий.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08. 01.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хлебобулочных, мучных и кондитерских изделий.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ФК.00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УП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6" w:type="dxa"/>
            <w:vMerge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ПП</w:t>
            </w:r>
          </w:p>
        </w:tc>
        <w:tc>
          <w:tcPr>
            <w:tcW w:w="195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14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6" w:type="dxa"/>
          </w:tcPr>
          <w:p w:rsidR="00D024D6" w:rsidRPr="007F24DC" w:rsidRDefault="00D024D6" w:rsidP="00A4799D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Pr="00044A77" w:rsidRDefault="00D024D6" w:rsidP="00025E1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044A77">
        <w:rPr>
          <w:rFonts w:ascii="Times New Roman" w:hAnsi="Times New Roman"/>
          <w:b/>
          <w:sz w:val="24"/>
          <w:szCs w:val="28"/>
        </w:rPr>
        <w:t>ТАБЛИЦА</w:t>
      </w:r>
    </w:p>
    <w:p w:rsidR="00D024D6" w:rsidRDefault="00D024D6" w:rsidP="00025E1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044A77">
        <w:rPr>
          <w:rFonts w:ascii="Times New Roman" w:hAnsi="Times New Roman"/>
          <w:b/>
          <w:sz w:val="24"/>
          <w:szCs w:val="28"/>
        </w:rPr>
        <w:t>распределения формирования компетенций в структуре ППКРС (продолжение)</w:t>
      </w:r>
    </w:p>
    <w:p w:rsidR="00D024D6" w:rsidRPr="00025E10" w:rsidRDefault="00D024D6" w:rsidP="00025E1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593" w:type="dxa"/>
        <w:tblInd w:w="-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6"/>
        <w:gridCol w:w="1364"/>
        <w:gridCol w:w="1944"/>
        <w:gridCol w:w="330"/>
        <w:gridCol w:w="330"/>
        <w:gridCol w:w="330"/>
        <w:gridCol w:w="330"/>
        <w:gridCol w:w="330"/>
        <w:gridCol w:w="330"/>
        <w:gridCol w:w="330"/>
        <w:gridCol w:w="330"/>
        <w:gridCol w:w="501"/>
        <w:gridCol w:w="501"/>
        <w:gridCol w:w="501"/>
        <w:gridCol w:w="501"/>
        <w:gridCol w:w="501"/>
        <w:gridCol w:w="501"/>
        <w:gridCol w:w="501"/>
        <w:gridCol w:w="501"/>
        <w:gridCol w:w="399"/>
        <w:gridCol w:w="400"/>
        <w:gridCol w:w="400"/>
        <w:gridCol w:w="400"/>
        <w:gridCol w:w="400"/>
        <w:gridCol w:w="396"/>
        <w:gridCol w:w="388"/>
        <w:gridCol w:w="396"/>
        <w:gridCol w:w="396"/>
        <w:gridCol w:w="396"/>
        <w:gridCol w:w="385"/>
        <w:gridCol w:w="345"/>
      </w:tblGrid>
      <w:tr w:rsidR="00D024D6" w:rsidRPr="007F24DC" w:rsidTr="00671956">
        <w:tc>
          <w:tcPr>
            <w:tcW w:w="937" w:type="dxa"/>
            <w:vMerge w:val="restart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Циклы</w:t>
            </w:r>
          </w:p>
        </w:tc>
        <w:tc>
          <w:tcPr>
            <w:tcW w:w="1364" w:type="dxa"/>
            <w:vMerge w:val="restart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Индексы дисциплин, ПМ, МДК</w:t>
            </w:r>
          </w:p>
        </w:tc>
        <w:tc>
          <w:tcPr>
            <w:tcW w:w="1952" w:type="dxa"/>
            <w:vMerge w:val="restart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Наименование дисциплин, ПМ, МДК</w:t>
            </w:r>
          </w:p>
        </w:tc>
        <w:tc>
          <w:tcPr>
            <w:tcW w:w="11340" w:type="dxa"/>
            <w:gridSpan w:val="28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компетенции</w:t>
            </w: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2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40" w:type="dxa"/>
            <w:gridSpan w:val="8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общие</w:t>
            </w:r>
          </w:p>
        </w:tc>
        <w:tc>
          <w:tcPr>
            <w:tcW w:w="8700" w:type="dxa"/>
            <w:gridSpan w:val="20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профессиональные</w:t>
            </w: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52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1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2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3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4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5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6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7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Pr="007F24DC">
              <w:rPr>
                <w:rFonts w:ascii="Times New Roman" w:hAnsi="Times New Roman"/>
                <w:sz w:val="18"/>
              </w:rPr>
              <w:t>.1</w:t>
            </w:r>
            <w:r>
              <w:rPr>
                <w:rFonts w:ascii="Times New Roman" w:hAnsi="Times New Roman"/>
                <w:sz w:val="18"/>
              </w:rPr>
              <w:t>-1.2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2.1-2.5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3.1-3.4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4.1-4.3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5.1-5.4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6.1-6.4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7.1-7.3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8.1</w:t>
            </w:r>
            <w:r>
              <w:rPr>
                <w:rFonts w:ascii="Times New Roman" w:hAnsi="Times New Roman"/>
                <w:sz w:val="18"/>
              </w:rPr>
              <w:t>-8.6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ind w:right="-133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18"/>
              </w:rPr>
            </w:pPr>
          </w:p>
        </w:tc>
      </w:tr>
      <w:tr w:rsidR="00D024D6" w:rsidRPr="007F24DC" w:rsidTr="00671956">
        <w:tc>
          <w:tcPr>
            <w:tcW w:w="937" w:type="dxa"/>
            <w:vMerge w:val="restart"/>
            <w:textDirection w:val="btLr"/>
          </w:tcPr>
          <w:p w:rsidR="00D024D6" w:rsidRPr="007F24DC" w:rsidRDefault="00D024D6" w:rsidP="006804B7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Общепрофесиональный  цикл</w:t>
            </w: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ОП.01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Основы микробиологии, санитарии и гигиены в пищевом производстве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ОП.02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Физиология питания с основами товароведения продовольственных товаров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ОП.03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ОП.04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Экономические и правовые основы производственной деятельности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ОП.05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 w:val="restart"/>
            <w:textDirection w:val="btLr"/>
          </w:tcPr>
          <w:p w:rsidR="00D024D6" w:rsidRPr="007F24DC" w:rsidRDefault="00D024D6" w:rsidP="006804B7">
            <w:pPr>
              <w:pStyle w:val="NoSpacing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овощей и грибов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МДК.01.01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Технология обработки сырья и приготовления блюд из овощей и грибов          </w:t>
            </w:r>
          </w:p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 гарниров из круп, бобовых и макаронных изделий, яиц, творога, теста.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МДК.02.01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подготовки сырья и приготовления блюд и гарниров из круп, бобовых, макаронных изделий, яиц, творога, теста.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супов и соусов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МДК03.01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супов и соусов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рыбы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04.01.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рыбы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ПМ.05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блюд из мяса и домашней птицы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05. 01.</w:t>
            </w:r>
          </w:p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обработки сырья и приготовления блюд из мяса и домашней птицы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ПМ.06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и оформление холодных блюд и закусок</w:t>
            </w:r>
          </w:p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06. 01.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и оформления холодных блюд и закусок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ПМ.07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сладких блюд и напитков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07 01.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сладких блюд и напитков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ПМ.08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Приготовление хлебобулочных, мучных и кондитерских изделий.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 08. 01.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Технология приготовления хлебобулочных, мучных и кондитерских изделий.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ФК.00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УП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24D6" w:rsidRPr="007F24DC" w:rsidTr="00671956">
        <w:tc>
          <w:tcPr>
            <w:tcW w:w="937" w:type="dxa"/>
            <w:vMerge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D024D6" w:rsidRPr="007F24DC" w:rsidRDefault="00D024D6" w:rsidP="006804B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ПП</w:t>
            </w:r>
          </w:p>
        </w:tc>
        <w:tc>
          <w:tcPr>
            <w:tcW w:w="1952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D024D6" w:rsidRPr="007F24DC" w:rsidRDefault="00D024D6" w:rsidP="0074380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7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6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D024D6" w:rsidRPr="007F24DC" w:rsidRDefault="00D024D6" w:rsidP="006804B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D1492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4.8</w:t>
      </w:r>
      <w:r w:rsidRPr="008C18C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Базы практик.</w:t>
      </w:r>
    </w:p>
    <w:p w:rsidR="00D024D6" w:rsidRPr="0074380E" w:rsidRDefault="00D024D6" w:rsidP="00D1492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 </w:t>
      </w:r>
      <w:r w:rsidRPr="0074380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Мираж</w:t>
      </w:r>
      <w:r w:rsidRPr="0074380E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 Кафе «Делиз», Кафе «Визит»,  Кафе «Хамелеон», кафе «Малина», кафе «Уют», ООО «БККОП», кафе «Планета два», кафе «Японика» и др.</w:t>
      </w:r>
    </w:p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D024D6" w:rsidRDefault="00D024D6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D024D6" w:rsidRDefault="00D024D6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D024D6" w:rsidRPr="008C18C2" w:rsidRDefault="00D024D6" w:rsidP="001273A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>4.9.</w:t>
      </w:r>
      <w:r w:rsidRPr="008C18C2">
        <w:rPr>
          <w:rFonts w:ascii="Times New Roman" w:hAnsi="Times New Roman"/>
          <w:b/>
          <w:sz w:val="28"/>
          <w:szCs w:val="28"/>
        </w:rPr>
        <w:t>Требования к условиям реализации ППКРС:</w:t>
      </w:r>
    </w:p>
    <w:p w:rsidR="00D024D6" w:rsidRPr="00E40B65" w:rsidRDefault="00D024D6" w:rsidP="00E40B6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4.9</w:t>
      </w:r>
      <w:r w:rsidRPr="0026426B">
        <w:rPr>
          <w:rFonts w:ascii="Times New Roman" w:hAnsi="Times New Roman"/>
          <w:b/>
          <w:sz w:val="28"/>
          <w:szCs w:val="28"/>
        </w:rPr>
        <w:t>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6426B">
        <w:rPr>
          <w:rFonts w:ascii="Times New Roman" w:hAnsi="Times New Roman"/>
          <w:b/>
          <w:sz w:val="28"/>
          <w:szCs w:val="28"/>
        </w:rPr>
        <w:t>Перечень кабинетов, лабораторий, мастерских и других помещений и территорий для реализации ППКРС</w:t>
      </w:r>
    </w:p>
    <w:tbl>
      <w:tblPr>
        <w:tblW w:w="0" w:type="auto"/>
        <w:tblInd w:w="2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8389"/>
      </w:tblGrid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Кабинеты: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«Технологии кулинарного и кондитерского производства»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«Безопасности жизнедеятельности и охраны труда»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«Русского языка и литературы»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«Математики»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«Истории»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«Биологии»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«Физики»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«Информатики»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«Основы православной культуры»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Лаборатории: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«Товароведение продовольственных товаров»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«Технического оснащения и организации рабочего места»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89" w:type="dxa"/>
          </w:tcPr>
          <w:p w:rsidR="00D024D6" w:rsidRPr="007F24DC" w:rsidRDefault="00D024D6" w:rsidP="001273AC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Учебный кулинарный цех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Учебный кондитерский цех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Спортивный комплекс: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Место для стрельбы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Залы: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Библиотека, читальный зал с выходом в сеть Интернет</w:t>
            </w:r>
          </w:p>
        </w:tc>
      </w:tr>
      <w:tr w:rsidR="00D024D6" w:rsidRPr="007F24DC" w:rsidTr="00CF7A55">
        <w:tc>
          <w:tcPr>
            <w:tcW w:w="95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89" w:type="dxa"/>
          </w:tcPr>
          <w:p w:rsidR="00D024D6" w:rsidRPr="007F24DC" w:rsidRDefault="00D024D6" w:rsidP="001D64F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</w:tr>
    </w:tbl>
    <w:p w:rsidR="00D024D6" w:rsidRDefault="00D024D6" w:rsidP="00806E0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D024D6" w:rsidRDefault="00D024D6" w:rsidP="00806E0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D024D6" w:rsidRDefault="00D024D6" w:rsidP="00806E0D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D024D6" w:rsidRDefault="00D024D6" w:rsidP="00EA37C5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  <w:r w:rsidRPr="008C18C2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9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Материально-техническое обеспечение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>подготовки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 xml:space="preserve">квалифицированных рабочих, служащих по профессии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01555">
        <w:rPr>
          <w:rFonts w:ascii="Times New Roman" w:hAnsi="Times New Roman"/>
          <w:b/>
          <w:sz w:val="28"/>
          <w:szCs w:val="24"/>
        </w:rPr>
        <w:t>260807.01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B74AD7">
        <w:rPr>
          <w:rFonts w:ascii="Times New Roman" w:hAnsi="Times New Roman"/>
          <w:b/>
          <w:sz w:val="28"/>
        </w:rPr>
        <w:t>19.01.17</w:t>
      </w:r>
      <w:r>
        <w:rPr>
          <w:rFonts w:ascii="Times New Roman" w:hAnsi="Times New Roman"/>
          <w:b/>
          <w:sz w:val="28"/>
        </w:rPr>
        <w:t xml:space="preserve">) </w:t>
      </w:r>
      <w:r w:rsidRPr="00B74AD7">
        <w:rPr>
          <w:rFonts w:ascii="Times New Roman" w:hAnsi="Times New Roman"/>
          <w:b/>
          <w:sz w:val="28"/>
        </w:rPr>
        <w:t xml:space="preserve"> Повар, кондитер</w:t>
      </w:r>
    </w:p>
    <w:p w:rsidR="00D024D6" w:rsidRPr="008C18C2" w:rsidRDefault="00D024D6" w:rsidP="00EA37C5">
      <w:pPr>
        <w:pStyle w:val="NoSpacing"/>
        <w:ind w:firstLine="567"/>
        <w:rPr>
          <w:rFonts w:ascii="Times New Roman" w:hAnsi="Times New Roman"/>
          <w:b/>
          <w:sz w:val="28"/>
          <w:szCs w:val="28"/>
        </w:rPr>
      </w:pPr>
    </w:p>
    <w:p w:rsidR="00D024D6" w:rsidRDefault="00D024D6" w:rsidP="00806E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Требования к </w:t>
      </w:r>
      <w:r w:rsidRPr="004B2D64">
        <w:rPr>
          <w:rFonts w:ascii="Times New Roman" w:hAnsi="Times New Roman"/>
          <w:b/>
          <w:sz w:val="28"/>
          <w:szCs w:val="24"/>
        </w:rPr>
        <w:t xml:space="preserve"> материально-техническому обеспечению</w:t>
      </w:r>
    </w:p>
    <w:p w:rsidR="00D024D6" w:rsidRPr="004B2D64" w:rsidRDefault="00D024D6" w:rsidP="00806E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024D6" w:rsidRDefault="00D024D6" w:rsidP="00806E0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4"/>
        </w:rPr>
      </w:pPr>
      <w:r w:rsidRPr="004B2D64">
        <w:rPr>
          <w:rFonts w:ascii="Times New Roman" w:hAnsi="Times New Roman"/>
          <w:sz w:val="28"/>
          <w:szCs w:val="24"/>
        </w:rPr>
        <w:tab/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Финансирование реализации </w:t>
      </w:r>
      <w:r>
        <w:rPr>
          <w:rFonts w:ascii="Times New Roman" w:hAnsi="Times New Roman"/>
          <w:bCs/>
          <w:iCs/>
          <w:sz w:val="28"/>
          <w:szCs w:val="24"/>
        </w:rPr>
        <w:t>ППКРС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осуществляется в объеме, не ниже установленных нормативов финансирования государственного бюджетного образовательного учреждения.</w:t>
      </w:r>
    </w:p>
    <w:p w:rsidR="00D024D6" w:rsidRPr="004B2D64" w:rsidRDefault="00D024D6" w:rsidP="00806E0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4"/>
        </w:rPr>
      </w:pPr>
    </w:p>
    <w:p w:rsidR="00D024D6" w:rsidRDefault="00D024D6" w:rsidP="00806E0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 w:rsidRPr="004B2D64">
        <w:rPr>
          <w:rFonts w:ascii="Times New Roman" w:hAnsi="Times New Roman"/>
          <w:b/>
          <w:bCs/>
          <w:iCs/>
          <w:sz w:val="28"/>
          <w:szCs w:val="24"/>
        </w:rPr>
        <w:tab/>
      </w:r>
      <w:r w:rsidRPr="004B2D64">
        <w:rPr>
          <w:rFonts w:ascii="Times New Roman" w:hAnsi="Times New Roman"/>
          <w:bCs/>
          <w:iCs/>
          <w:sz w:val="28"/>
          <w:szCs w:val="24"/>
        </w:rPr>
        <w:t>Государственное бюджетное</w:t>
      </w:r>
      <w:r>
        <w:rPr>
          <w:rFonts w:ascii="Times New Roman" w:hAnsi="Times New Roman"/>
          <w:bCs/>
          <w:iCs/>
          <w:sz w:val="28"/>
          <w:szCs w:val="24"/>
        </w:rPr>
        <w:t xml:space="preserve"> профессиональное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образовательное учреждение </w:t>
      </w:r>
      <w:r>
        <w:rPr>
          <w:rFonts w:ascii="Times New Roman" w:hAnsi="Times New Roman"/>
          <w:bCs/>
          <w:iCs/>
          <w:sz w:val="28"/>
          <w:szCs w:val="24"/>
        </w:rPr>
        <w:t>Р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остовской области </w:t>
      </w:r>
      <w:r>
        <w:rPr>
          <w:rFonts w:ascii="Times New Roman" w:hAnsi="Times New Roman"/>
          <w:bCs/>
          <w:iCs/>
          <w:sz w:val="28"/>
          <w:szCs w:val="24"/>
        </w:rPr>
        <w:t xml:space="preserve">«Белокалитвинский </w:t>
      </w:r>
      <w:r w:rsidRPr="004B2D64">
        <w:rPr>
          <w:rFonts w:ascii="Times New Roman" w:hAnsi="Times New Roman"/>
          <w:bCs/>
          <w:iCs/>
          <w:sz w:val="28"/>
          <w:szCs w:val="24"/>
        </w:rPr>
        <w:t>казач</w:t>
      </w:r>
      <w:r>
        <w:rPr>
          <w:rFonts w:ascii="Times New Roman" w:hAnsi="Times New Roman"/>
          <w:bCs/>
          <w:iCs/>
          <w:sz w:val="28"/>
          <w:szCs w:val="24"/>
        </w:rPr>
        <w:t>ий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кадетск</w:t>
      </w:r>
      <w:r>
        <w:rPr>
          <w:rFonts w:ascii="Times New Roman" w:hAnsi="Times New Roman"/>
          <w:bCs/>
          <w:iCs/>
          <w:sz w:val="28"/>
          <w:szCs w:val="24"/>
        </w:rPr>
        <w:t>ий профессиональный техникум имени Героя Советского Союза Быкова Бориса Ивановича»</w:t>
      </w:r>
      <w:r w:rsidRPr="004B2D64">
        <w:rPr>
          <w:rFonts w:ascii="Times New Roman" w:hAnsi="Times New Roman"/>
          <w:sz w:val="28"/>
          <w:szCs w:val="24"/>
        </w:rPr>
        <w:t>, реализующ</w:t>
      </w:r>
      <w:r>
        <w:rPr>
          <w:rFonts w:ascii="Times New Roman" w:hAnsi="Times New Roman"/>
          <w:sz w:val="28"/>
          <w:szCs w:val="24"/>
        </w:rPr>
        <w:t xml:space="preserve">ий </w:t>
      </w:r>
      <w:r w:rsidRPr="004B2D64">
        <w:rPr>
          <w:rFonts w:ascii="Times New Roman" w:hAnsi="Times New Roman"/>
          <w:sz w:val="28"/>
          <w:szCs w:val="24"/>
        </w:rPr>
        <w:t>программу</w:t>
      </w:r>
      <w:r>
        <w:rPr>
          <w:rFonts w:ascii="Times New Roman" w:hAnsi="Times New Roman"/>
          <w:sz w:val="28"/>
          <w:szCs w:val="24"/>
        </w:rPr>
        <w:t xml:space="preserve"> подготовки квалифицированных рабочих, служащих</w:t>
      </w:r>
      <w:r w:rsidRPr="004B2D64">
        <w:rPr>
          <w:rFonts w:ascii="Times New Roman" w:hAnsi="Times New Roman"/>
          <w:sz w:val="28"/>
          <w:szCs w:val="24"/>
        </w:rPr>
        <w:t xml:space="preserve"> по профессии </w:t>
      </w:r>
      <w:r>
        <w:rPr>
          <w:rFonts w:ascii="Times New Roman" w:hAnsi="Times New Roman"/>
          <w:sz w:val="28"/>
          <w:szCs w:val="24"/>
        </w:rPr>
        <w:t>среднего</w:t>
      </w:r>
      <w:r w:rsidRPr="004B2D64">
        <w:rPr>
          <w:rFonts w:ascii="Times New Roman" w:hAnsi="Times New Roman"/>
          <w:sz w:val="28"/>
          <w:szCs w:val="24"/>
        </w:rPr>
        <w:t xml:space="preserve"> профессионального образования </w:t>
      </w:r>
      <w:r>
        <w:rPr>
          <w:rFonts w:ascii="Times New Roman" w:hAnsi="Times New Roman"/>
          <w:sz w:val="28"/>
          <w:szCs w:val="24"/>
        </w:rPr>
        <w:t>260807.01 (</w:t>
      </w:r>
      <w:r>
        <w:rPr>
          <w:rFonts w:ascii="Times New Roman" w:hAnsi="Times New Roman"/>
          <w:sz w:val="28"/>
        </w:rPr>
        <w:t>19.01.17) Повар, кондитер</w:t>
      </w:r>
      <w:r w:rsidRPr="004B2D64">
        <w:rPr>
          <w:rFonts w:ascii="Times New Roman" w:hAnsi="Times New Roman"/>
          <w:sz w:val="28"/>
          <w:szCs w:val="24"/>
        </w:rPr>
        <w:t>,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</w:t>
      </w:r>
      <w:r>
        <w:rPr>
          <w:rFonts w:ascii="Times New Roman" w:hAnsi="Times New Roman"/>
          <w:sz w:val="28"/>
          <w:szCs w:val="24"/>
        </w:rPr>
        <w:t>ой подготовки, учебной практики</w:t>
      </w:r>
      <w:r w:rsidRPr="004B2D64">
        <w:rPr>
          <w:rFonts w:ascii="Times New Roman" w:hAnsi="Times New Roman"/>
          <w:sz w:val="28"/>
          <w:szCs w:val="24"/>
        </w:rPr>
        <w:t xml:space="preserve">, предусмотренных учебным планом </w:t>
      </w:r>
      <w:r>
        <w:rPr>
          <w:rFonts w:ascii="Times New Roman" w:hAnsi="Times New Roman"/>
          <w:sz w:val="28"/>
          <w:szCs w:val="24"/>
        </w:rPr>
        <w:t>техникума</w:t>
      </w:r>
      <w:r w:rsidRPr="004B2D64">
        <w:rPr>
          <w:rFonts w:ascii="Times New Roman" w:hAnsi="Times New Roman"/>
          <w:sz w:val="28"/>
          <w:szCs w:val="24"/>
        </w:rPr>
        <w:t xml:space="preserve">. </w:t>
      </w:r>
    </w:p>
    <w:p w:rsidR="00D024D6" w:rsidRDefault="00D024D6" w:rsidP="00291E10">
      <w:pPr>
        <w:pStyle w:val="ConsPlusNonformat"/>
        <w:widowControl/>
        <w:rPr>
          <w:rFonts w:ascii="Times New Roman" w:hAnsi="Times New Roman" w:cs="Times New Roman"/>
          <w:b/>
          <w:sz w:val="28"/>
          <w:szCs w:val="24"/>
        </w:rPr>
      </w:pP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024D6" w:rsidRPr="004B2D64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>Обеспечение образовательной деятельности</w:t>
      </w:r>
    </w:p>
    <w:p w:rsidR="00D024D6" w:rsidRDefault="00D024D6" w:rsidP="00806E0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>оснащенными зданиями, строениями, сооружениями, помещениями и территориями</w:t>
      </w:r>
    </w:p>
    <w:p w:rsidR="00D024D6" w:rsidRPr="00E84557" w:rsidRDefault="00D024D6" w:rsidP="00806E0D">
      <w:pPr>
        <w:pStyle w:val="ConsPlusNonformat"/>
        <w:widowControl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5168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26"/>
        <w:gridCol w:w="1838"/>
        <w:gridCol w:w="2340"/>
        <w:gridCol w:w="1440"/>
        <w:gridCol w:w="1440"/>
        <w:gridCol w:w="1440"/>
        <w:gridCol w:w="1260"/>
        <w:gridCol w:w="1440"/>
        <w:gridCol w:w="1800"/>
        <w:gridCol w:w="1744"/>
      </w:tblGrid>
      <w:tr w:rsidR="00D024D6" w:rsidRPr="00291E10" w:rsidTr="00291E10">
        <w:trPr>
          <w:trHeight w:val="4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Адрес (место-положе-ние) здания, строе-ния, сооружения, помещения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Назначение оснащенных зданий, строений, сооружений, помещений (учебные, учебно-лабораторные, административные, подсобные, помещения для занятия физической культурой и спортом, для обеспечения обучающихся, воспитанников и работников питанием и медицинским обслуживанием, иное), территорий с указанием площади (кв. м)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Собственность или оперативное управление, хозяйственное ведение, аренда, субаренда, безвозмездное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Полное наименование собственника (арендодателя, ссудодателя) объекта недвижимого имущества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Документ-основание возникновения права (указываются реквизиты и сроки действия)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Кадастро-вый (или условный) номер объекта недвижимости, код </w:t>
            </w:r>
            <w:hyperlink r:id="rId8" w:history="1">
              <w:r w:rsidRPr="00291E10">
                <w:rPr>
                  <w:rFonts w:ascii="Times New Roman" w:hAnsi="Times New Roman"/>
                  <w:sz w:val="24"/>
                  <w:szCs w:val="24"/>
                </w:rPr>
                <w:t>ОКАТО</w:t>
              </w:r>
            </w:hyperlink>
            <w:r w:rsidRPr="00291E10">
              <w:rPr>
                <w:rFonts w:ascii="Times New Roman" w:hAnsi="Times New Roman"/>
                <w:sz w:val="24"/>
                <w:szCs w:val="24"/>
              </w:rPr>
              <w:t xml:space="preserve">, код </w:t>
            </w:r>
            <w:hyperlink r:id="rId9" w:history="1">
              <w:r w:rsidRPr="00291E10">
                <w:rPr>
                  <w:rFonts w:ascii="Times New Roman" w:hAnsi="Times New Roman"/>
                  <w:sz w:val="24"/>
                  <w:szCs w:val="24"/>
                </w:rPr>
                <w:t>ОКТМО</w:t>
              </w:r>
            </w:hyperlink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по месту нахождения объекта недвижимости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Номер записи регистрации в Едином государственном реестре прав на недвижимое имущество и сделок с ним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Реквизиты выданного в установленном порядке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Реквизиты заключения о соответствии объекта защиты обязательным требованиям пожарной безопасности при осуществлении образовательной деятельности (в случае если соискателем лицензии (лицензиатом) является образовательная организация) </w:t>
            </w:r>
          </w:p>
        </w:tc>
      </w:tr>
      <w:tr w:rsidR="00D024D6" w:rsidRPr="00291E10" w:rsidTr="004822FB">
        <w:trPr>
          <w:trHeight w:val="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024D6" w:rsidRPr="00291E10" w:rsidTr="004822F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347010, Ростовская обл., Белокалитвин-ский район, пос.Коксовый, ул. Чехова,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Учебные, учебно-лабораторные помещения 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(483,6 кв.м)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 о государст-венной регистрации права оператив-ного управления № 61-АЗ 154607 от 07.08.2012 г. бессрочно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61:47:0040501:199:17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61-61-06/026/2010-43 от 05.03.2010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Заключение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Отдел надзорной деятельности и профилактической работы по г. Белая Калитва и району</w:t>
            </w:r>
          </w:p>
        </w:tc>
      </w:tr>
      <w:tr w:rsidR="00D024D6" w:rsidRPr="00291E10" w:rsidTr="004822F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347010, Ростовская обл., Белокалитвин-ский район, пос.Коксовый, ул. Социалисти-ческая,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Учебные, учебно-лабораторные помещения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(488,5 кв.м)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 о государст-венной регистрации права оператив-ного управления№ 61-АЗ 154599 от 07.08.2012 г. бессрочно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61:47:0040501:413:26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61-61-06/008/2010-167 от 18.02.2010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Заключение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Отдел надзорной деятельности и профилактической работы по г. Белая Калитва и району</w:t>
            </w:r>
          </w:p>
        </w:tc>
      </w:tr>
      <w:tr w:rsidR="00D024D6" w:rsidRPr="00291E10" w:rsidTr="004822F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347010, Ростовская обл., Белокалитвин-ский район, пос.Коксовый, ул. Чапаева, 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Учебные, учебно-лабораторные помещения, помещение для занятия физической культурой и спортом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(556,6 кв.м)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Свидетель-ство о государст-венной регистрации права оператив-ного управления№ 61-АЗ 154602 от 07.08.2012 г. бессрочно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61:47:0040501:411:22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61-61-06/008/2010-164 от 18.02.2010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Заключение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Отдел надзорной деятельности и профилактической работы по г. Белая Калитва и району</w:t>
            </w:r>
          </w:p>
        </w:tc>
      </w:tr>
      <w:tr w:rsidR="00D024D6" w:rsidRPr="00291E10" w:rsidTr="004822F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(кв.м):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1528,7 кв.м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24D6" w:rsidRPr="00291E10" w:rsidRDefault="00D024D6" w:rsidP="00291E1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A4799D">
      <w:pPr>
        <w:pStyle w:val="NoSpacing"/>
        <w:rPr>
          <w:rFonts w:ascii="Times New Roman" w:hAnsi="Times New Roman"/>
          <w:b/>
          <w:sz w:val="28"/>
        </w:rPr>
        <w:sectPr w:rsidR="00D024D6" w:rsidSect="00291E10">
          <w:pgSz w:w="16838" w:h="11906" w:orient="landscape"/>
          <w:pgMar w:top="899" w:right="1134" w:bottom="851" w:left="1134" w:header="709" w:footer="709" w:gutter="0"/>
          <w:cols w:space="708"/>
          <w:docGrid w:linePitch="360"/>
        </w:sectPr>
      </w:pPr>
    </w:p>
    <w:p w:rsidR="00D024D6" w:rsidRDefault="00D024D6" w:rsidP="003D72B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024D6" w:rsidRDefault="00D024D6" w:rsidP="00850D3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10</w:t>
      </w:r>
      <w:r w:rsidRPr="00147E9E">
        <w:rPr>
          <w:rFonts w:ascii="Times New Roman" w:hAnsi="Times New Roman"/>
          <w:b/>
          <w:sz w:val="28"/>
          <w:szCs w:val="28"/>
        </w:rPr>
        <w:t>. Информационное обеспечение реализации программы подготовки квалифицированных рабочих, служащих по профессии</w:t>
      </w:r>
    </w:p>
    <w:p w:rsidR="00D024D6" w:rsidRDefault="00D024D6" w:rsidP="00850D36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b/>
          <w:sz w:val="28"/>
        </w:rPr>
      </w:pP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В.С. Антонова, Т.М. Воителева. Ру</w:t>
      </w:r>
      <w:r>
        <w:rPr>
          <w:rFonts w:ascii="Times New Roman" w:hAnsi="Times New Roman"/>
          <w:sz w:val="28"/>
          <w:szCs w:val="28"/>
        </w:rPr>
        <w:t xml:space="preserve">сский язык и культура речи,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М.Т. Баранов. Школьный орфографический словарь, 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Г.А. Обернихина. Литература: ч.1,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9B9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 xml:space="preserve">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Г.А. Обернихина Литература: ч.2,</w:t>
      </w:r>
      <w:r>
        <w:rPr>
          <w:rFonts w:ascii="Times New Roman" w:hAnsi="Times New Roman"/>
          <w:sz w:val="28"/>
          <w:szCs w:val="28"/>
        </w:rPr>
        <w:t xml:space="preserve">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Г.Т. Безкоровайная. Учебник английского языка,</w:t>
      </w:r>
      <w:r>
        <w:rPr>
          <w:rFonts w:ascii="Times New Roman" w:hAnsi="Times New Roman"/>
          <w:sz w:val="28"/>
          <w:szCs w:val="28"/>
        </w:rPr>
        <w:t xml:space="preserve">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В.В. Артемов. История для профессий и специальностей технического, естественно-научного, социально-экон</w:t>
      </w:r>
      <w:r>
        <w:rPr>
          <w:rFonts w:ascii="Times New Roman" w:hAnsi="Times New Roman"/>
          <w:sz w:val="28"/>
          <w:szCs w:val="28"/>
        </w:rPr>
        <w:t xml:space="preserve">омического профилей: ч.1,2,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А.Г. Важенин. Обществознание для профессий и специальностей технического, естественно-научного, гуманит</w:t>
      </w:r>
      <w:r>
        <w:rPr>
          <w:rFonts w:ascii="Times New Roman" w:hAnsi="Times New Roman"/>
          <w:sz w:val="28"/>
          <w:szCs w:val="28"/>
        </w:rPr>
        <w:t>арного профилей: Практикум, 2014 г</w:t>
      </w:r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D024D6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Л.В Мармузова. Основы микробиологии, санитарии и гигиены,</w:t>
      </w:r>
      <w:r>
        <w:rPr>
          <w:rFonts w:ascii="Times New Roman" w:hAnsi="Times New Roman"/>
          <w:sz w:val="28"/>
          <w:szCs w:val="28"/>
        </w:rPr>
        <w:t xml:space="preserve">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З.П. Матюхина. Товар</w:t>
      </w:r>
      <w:r>
        <w:rPr>
          <w:rFonts w:ascii="Times New Roman" w:hAnsi="Times New Roman"/>
          <w:sz w:val="28"/>
          <w:szCs w:val="28"/>
        </w:rPr>
        <w:t xml:space="preserve">оведение пищевых продуктов,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З.П. Матюхина. Основы физиологии питания, микробио</w:t>
      </w:r>
      <w:r>
        <w:rPr>
          <w:rFonts w:ascii="Times New Roman" w:hAnsi="Times New Roman"/>
          <w:sz w:val="28"/>
          <w:szCs w:val="28"/>
        </w:rPr>
        <w:t xml:space="preserve">логии, гигиены и санитарии,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Г.Г. Лутошкина. Механическое оборудование предпри</w:t>
      </w:r>
      <w:r>
        <w:rPr>
          <w:rFonts w:ascii="Times New Roman" w:hAnsi="Times New Roman"/>
          <w:sz w:val="28"/>
          <w:szCs w:val="28"/>
        </w:rPr>
        <w:t xml:space="preserve">ятий общественного питания,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А.Н. Стрельцов. Холодильное оборудование предприятий торгов</w:t>
      </w:r>
      <w:r>
        <w:rPr>
          <w:rFonts w:ascii="Times New Roman" w:hAnsi="Times New Roman"/>
          <w:sz w:val="28"/>
          <w:szCs w:val="28"/>
        </w:rPr>
        <w:t xml:space="preserve">ли и общественного питания,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В.В. Усов. Организация производства и обслуживания на предприя</w:t>
      </w:r>
      <w:r>
        <w:rPr>
          <w:rFonts w:ascii="Times New Roman" w:hAnsi="Times New Roman"/>
          <w:sz w:val="28"/>
          <w:szCs w:val="28"/>
        </w:rPr>
        <w:t xml:space="preserve">тиях общественного питания,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В.Д. Елхина. Механическое оборудование предприятий обществ</w:t>
      </w:r>
      <w:r>
        <w:rPr>
          <w:rFonts w:ascii="Times New Roman" w:hAnsi="Times New Roman"/>
          <w:sz w:val="28"/>
          <w:szCs w:val="28"/>
        </w:rPr>
        <w:t xml:space="preserve">енного питания: Справочник,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Л.Н. Череданова. Основы экономики и предпринимательства, 201</w:t>
      </w:r>
      <w:r>
        <w:rPr>
          <w:rFonts w:ascii="Times New Roman" w:hAnsi="Times New Roman"/>
          <w:sz w:val="28"/>
          <w:szCs w:val="28"/>
        </w:rPr>
        <w:t xml:space="preserve">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Анфимова. Кулинария, 2016 г</w:t>
      </w:r>
      <w:r w:rsidRPr="001449B9">
        <w:rPr>
          <w:rFonts w:ascii="Times New Roman" w:hAnsi="Times New Roman"/>
          <w:sz w:val="28"/>
          <w:szCs w:val="28"/>
        </w:rPr>
        <w:t>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В.П.Андросов. Производственное обучение профессии «Повар»: ч.1 Механическая кули</w:t>
      </w:r>
      <w:r>
        <w:rPr>
          <w:rFonts w:ascii="Times New Roman" w:hAnsi="Times New Roman"/>
          <w:sz w:val="28"/>
          <w:szCs w:val="28"/>
        </w:rPr>
        <w:t xml:space="preserve">нарная обработка продуктов,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Н.Г. Бутейкис. Технология приготовления м</w:t>
      </w:r>
      <w:r>
        <w:rPr>
          <w:rFonts w:ascii="Times New Roman" w:hAnsi="Times New Roman"/>
          <w:sz w:val="28"/>
          <w:szCs w:val="28"/>
        </w:rPr>
        <w:t>учных кондитерских изделий, 2016 г</w:t>
      </w:r>
      <w:r w:rsidRPr="001449B9">
        <w:rPr>
          <w:rFonts w:ascii="Times New Roman" w:hAnsi="Times New Roman"/>
          <w:sz w:val="28"/>
          <w:szCs w:val="28"/>
        </w:rPr>
        <w:t>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С.В. Ермилова.</w:t>
      </w:r>
      <w:r>
        <w:rPr>
          <w:rFonts w:ascii="Times New Roman" w:hAnsi="Times New Roman"/>
          <w:sz w:val="28"/>
          <w:szCs w:val="28"/>
        </w:rPr>
        <w:t xml:space="preserve"> Торты. Пирожные и десерты,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В.П. Андросова. Производственное обу</w:t>
      </w:r>
      <w:r>
        <w:rPr>
          <w:rFonts w:ascii="Times New Roman" w:hAnsi="Times New Roman"/>
          <w:sz w:val="28"/>
          <w:szCs w:val="28"/>
        </w:rPr>
        <w:t xml:space="preserve">чение профессии «Кондитер»,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Н.И. Дубровская. Технология приготовления мучных кондитерск</w:t>
      </w:r>
      <w:r>
        <w:rPr>
          <w:rFonts w:ascii="Times New Roman" w:hAnsi="Times New Roman"/>
          <w:sz w:val="28"/>
          <w:szCs w:val="28"/>
        </w:rPr>
        <w:t xml:space="preserve">их изделий. Рабочая тетрадь,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М.И. Башмаков. Математика,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М.С. Ц</w:t>
      </w:r>
      <w:r>
        <w:rPr>
          <w:rFonts w:ascii="Times New Roman" w:hAnsi="Times New Roman"/>
          <w:sz w:val="28"/>
          <w:szCs w:val="28"/>
        </w:rPr>
        <w:t xml:space="preserve">веткова. Информатика и ИКТ,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А.А. Би</w:t>
      </w:r>
      <w:r>
        <w:rPr>
          <w:rFonts w:ascii="Times New Roman" w:hAnsi="Times New Roman"/>
          <w:sz w:val="28"/>
          <w:szCs w:val="28"/>
        </w:rPr>
        <w:t xml:space="preserve">шаева. Физическая культура,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Н.В. Косолапова. Основы без</w:t>
      </w:r>
      <w:r>
        <w:rPr>
          <w:rFonts w:ascii="Times New Roman" w:hAnsi="Times New Roman"/>
          <w:sz w:val="28"/>
          <w:szCs w:val="28"/>
        </w:rPr>
        <w:t xml:space="preserve">опасности жизнедеятельности,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 Шевченко. Основы православной культуры,</w:t>
      </w:r>
      <w:r>
        <w:rPr>
          <w:rFonts w:ascii="Times New Roman" w:hAnsi="Times New Roman"/>
          <w:sz w:val="28"/>
          <w:szCs w:val="28"/>
        </w:rPr>
        <w:t xml:space="preserve"> 2014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 А.В. Венков. И</w:t>
      </w:r>
      <w:r>
        <w:rPr>
          <w:rFonts w:ascii="Times New Roman" w:hAnsi="Times New Roman"/>
          <w:sz w:val="28"/>
          <w:szCs w:val="28"/>
        </w:rPr>
        <w:t xml:space="preserve">стория донского казачества, 2014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А.В Фирсов. Физика для профессий и специальностей технического и естественно – научного п</w:t>
      </w:r>
      <w:r>
        <w:rPr>
          <w:rFonts w:ascii="Times New Roman" w:hAnsi="Times New Roman"/>
          <w:sz w:val="28"/>
          <w:szCs w:val="28"/>
        </w:rPr>
        <w:t xml:space="preserve">рофилей,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О.С. Габриелян. Химия для профессий и специальн</w:t>
      </w:r>
      <w:r>
        <w:rPr>
          <w:rFonts w:ascii="Times New Roman" w:hAnsi="Times New Roman"/>
          <w:sz w:val="28"/>
          <w:szCs w:val="28"/>
        </w:rPr>
        <w:t xml:space="preserve">остей технического профиля, 2016 </w:t>
      </w:r>
      <w:r w:rsidRPr="001449B9">
        <w:rPr>
          <w:rFonts w:ascii="Times New Roman" w:hAnsi="Times New Roman"/>
          <w:sz w:val="28"/>
          <w:szCs w:val="28"/>
        </w:rPr>
        <w:t xml:space="preserve">г. </w:t>
      </w:r>
    </w:p>
    <w:p w:rsidR="00D024D6" w:rsidRPr="001449B9" w:rsidRDefault="00D024D6" w:rsidP="006F5E45">
      <w:pPr>
        <w:spacing w:line="240" w:lineRule="auto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.М. Константинов. Биология, 2016 </w:t>
      </w:r>
      <w:r w:rsidRPr="001449B9">
        <w:rPr>
          <w:rFonts w:ascii="Times New Roman" w:hAnsi="Times New Roman"/>
          <w:sz w:val="28"/>
          <w:szCs w:val="28"/>
        </w:rPr>
        <w:t>г.</w:t>
      </w:r>
    </w:p>
    <w:p w:rsidR="00D024D6" w:rsidRDefault="00D024D6" w:rsidP="00055E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t>4.1</w:t>
      </w:r>
      <w:r>
        <w:rPr>
          <w:rFonts w:ascii="Times New Roman" w:hAnsi="Times New Roman"/>
          <w:b/>
          <w:sz w:val="28"/>
          <w:szCs w:val="28"/>
        </w:rPr>
        <w:t>1</w:t>
      </w:r>
      <w:r w:rsidRPr="00147E9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Т</w:t>
      </w:r>
      <w:r w:rsidRPr="00147E9E">
        <w:rPr>
          <w:rFonts w:ascii="Times New Roman" w:hAnsi="Times New Roman"/>
          <w:b/>
          <w:sz w:val="28"/>
          <w:szCs w:val="28"/>
        </w:rPr>
        <w:t>ребования к оцениванию качества освоения ППКРС</w:t>
      </w:r>
    </w:p>
    <w:p w:rsidR="00D024D6" w:rsidRPr="00411C7E" w:rsidRDefault="00D024D6" w:rsidP="00411C7E">
      <w:pPr>
        <w:pStyle w:val="NoSpacing"/>
        <w:ind w:firstLine="709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 xml:space="preserve">Оценка качества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411C7E">
        <w:rPr>
          <w:rFonts w:ascii="Times New Roman" w:hAnsi="Times New Roman"/>
          <w:sz w:val="28"/>
          <w:szCs w:val="28"/>
        </w:rPr>
        <w:t xml:space="preserve"> и выпускников осуществляется в двух направлениях:</w:t>
      </w:r>
    </w:p>
    <w:p w:rsidR="00D024D6" w:rsidRPr="00411C7E" w:rsidRDefault="00D024D6" w:rsidP="00411C7E">
      <w:pPr>
        <w:pStyle w:val="NoSpacing"/>
        <w:ind w:firstLine="709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уровня освоения дисциплин;</w:t>
      </w:r>
    </w:p>
    <w:p w:rsidR="00D024D6" w:rsidRPr="00411C7E" w:rsidRDefault="00D024D6" w:rsidP="00411C7E">
      <w:pPr>
        <w:pStyle w:val="NoSpacing"/>
        <w:ind w:firstLine="709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компетенций обучающихся</w:t>
      </w:r>
      <w:r>
        <w:rPr>
          <w:rFonts w:ascii="Times New Roman" w:hAnsi="Times New Roman"/>
          <w:sz w:val="28"/>
          <w:szCs w:val="28"/>
        </w:rPr>
        <w:t>.</w:t>
      </w:r>
    </w:p>
    <w:p w:rsidR="00D024D6" w:rsidRPr="002918CF" w:rsidRDefault="00D024D6" w:rsidP="002B5EF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  <w:r w:rsidRPr="002918CF">
        <w:rPr>
          <w:rFonts w:ascii="Times New Roman" w:hAnsi="Times New Roman"/>
          <w:sz w:val="28"/>
        </w:rPr>
        <w:t>Для юношей предусматривается оценка результатов освоения основ военной службы.</w:t>
      </w:r>
    </w:p>
    <w:p w:rsidR="00D024D6" w:rsidRPr="00147E9E" w:rsidRDefault="00D024D6" w:rsidP="00055E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D024D6" w:rsidRPr="00F41855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sz w:val="36"/>
        </w:rPr>
      </w:pPr>
      <w:r>
        <w:rPr>
          <w:rFonts w:ascii="Times New Roman" w:hAnsi="Times New Roman"/>
          <w:b/>
          <w:sz w:val="28"/>
        </w:rPr>
        <w:t>4</w:t>
      </w:r>
      <w:r w:rsidRPr="00F50ED1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</w:t>
      </w:r>
      <w:r w:rsidRPr="00F50ED1">
        <w:rPr>
          <w:rFonts w:ascii="Times New Roman" w:hAnsi="Times New Roman"/>
          <w:b/>
          <w:sz w:val="28"/>
        </w:rPr>
        <w:t>1.</w:t>
      </w:r>
      <w:r w:rsidRPr="00F50ED1">
        <w:rPr>
          <w:rFonts w:ascii="Times New Roman" w:hAnsi="Times New Roman"/>
          <w:sz w:val="28"/>
        </w:rPr>
        <w:t xml:space="preserve"> </w:t>
      </w:r>
      <w:r w:rsidRPr="00F41855">
        <w:rPr>
          <w:rFonts w:ascii="Times New Roman" w:hAnsi="Times New Roman"/>
          <w:b/>
          <w:sz w:val="28"/>
        </w:rPr>
        <w:t xml:space="preserve">Контроль и оценка достижений </w:t>
      </w:r>
      <w:r>
        <w:rPr>
          <w:rFonts w:ascii="Times New Roman" w:hAnsi="Times New Roman"/>
          <w:b/>
          <w:sz w:val="28"/>
        </w:rPr>
        <w:t>студентов.</w:t>
      </w:r>
    </w:p>
    <w:p w:rsidR="00D024D6" w:rsidRPr="00F50ED1" w:rsidRDefault="00D024D6" w:rsidP="00F41855">
      <w:pPr>
        <w:pStyle w:val="NoSpacing"/>
        <w:tabs>
          <w:tab w:val="left" w:pos="142"/>
        </w:tabs>
        <w:ind w:left="142" w:firstLine="567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С целью контроля и оценки результатов подготовки и учёта индивидуальных образовательных достижений </w:t>
      </w:r>
      <w:r>
        <w:rPr>
          <w:rFonts w:ascii="Times New Roman" w:hAnsi="Times New Roman"/>
          <w:sz w:val="28"/>
        </w:rPr>
        <w:t>студентов</w:t>
      </w:r>
      <w:r w:rsidRPr="00F50ED1">
        <w:rPr>
          <w:rFonts w:ascii="Times New Roman" w:hAnsi="Times New Roman"/>
          <w:sz w:val="28"/>
        </w:rPr>
        <w:t xml:space="preserve"> применяются:</w:t>
      </w:r>
    </w:p>
    <w:p w:rsidR="00D024D6" w:rsidRPr="00F50ED1" w:rsidRDefault="00D024D6" w:rsidP="00FA436A">
      <w:pPr>
        <w:pStyle w:val="NoSpacing"/>
        <w:numPr>
          <w:ilvl w:val="0"/>
          <w:numId w:val="6"/>
        </w:numPr>
        <w:tabs>
          <w:tab w:val="left" w:pos="142"/>
        </w:tabs>
        <w:ind w:left="142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входной контроль;</w:t>
      </w:r>
    </w:p>
    <w:p w:rsidR="00D024D6" w:rsidRPr="00F50ED1" w:rsidRDefault="00D024D6" w:rsidP="00FA436A">
      <w:pPr>
        <w:pStyle w:val="NoSpacing"/>
        <w:numPr>
          <w:ilvl w:val="0"/>
          <w:numId w:val="6"/>
        </w:numPr>
        <w:tabs>
          <w:tab w:val="left" w:pos="142"/>
        </w:tabs>
        <w:ind w:left="142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текущий контроль;</w:t>
      </w:r>
    </w:p>
    <w:p w:rsidR="00D024D6" w:rsidRPr="00F50ED1" w:rsidRDefault="00D024D6" w:rsidP="00FA436A">
      <w:pPr>
        <w:pStyle w:val="NoSpacing"/>
        <w:numPr>
          <w:ilvl w:val="0"/>
          <w:numId w:val="6"/>
        </w:numPr>
        <w:tabs>
          <w:tab w:val="left" w:pos="142"/>
        </w:tabs>
        <w:ind w:left="142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итоговый контроль. </w:t>
      </w:r>
    </w:p>
    <w:p w:rsidR="00D024D6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</w:p>
    <w:p w:rsidR="00D024D6" w:rsidRPr="00F50ED1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Входной контроль</w:t>
      </w:r>
    </w:p>
    <w:p w:rsidR="00D024D6" w:rsidRPr="00F50ED1" w:rsidRDefault="00D024D6" w:rsidP="00055EE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Назначение входного контроля состоит в определении способностей </w:t>
      </w:r>
      <w:r>
        <w:rPr>
          <w:rFonts w:ascii="Times New Roman" w:hAnsi="Times New Roman"/>
          <w:sz w:val="28"/>
        </w:rPr>
        <w:t>студентов и их</w:t>
      </w:r>
      <w:r w:rsidRPr="00F50ED1">
        <w:rPr>
          <w:rFonts w:ascii="Times New Roman" w:hAnsi="Times New Roman"/>
          <w:sz w:val="28"/>
        </w:rPr>
        <w:t xml:space="preserve"> готовности к восприятию и освоению учебного материала. Входной контроль, предваряющий обучение, проводится в форме тестирования.</w:t>
      </w:r>
    </w:p>
    <w:p w:rsidR="00D024D6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</w:p>
    <w:p w:rsidR="00D024D6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</w:p>
    <w:p w:rsidR="00D024D6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</w:p>
    <w:p w:rsidR="00D024D6" w:rsidRPr="00F50ED1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Текущий контроль</w:t>
      </w:r>
    </w:p>
    <w:p w:rsidR="00D024D6" w:rsidRPr="00F50ED1" w:rsidRDefault="00D024D6" w:rsidP="00055EE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Текущий контроль результатов подготовки осуществляется преподавателем и/или </w:t>
      </w:r>
      <w:r>
        <w:rPr>
          <w:rFonts w:ascii="Times New Roman" w:hAnsi="Times New Roman"/>
          <w:sz w:val="28"/>
        </w:rPr>
        <w:t>студентом</w:t>
      </w:r>
      <w:r w:rsidRPr="00F50ED1">
        <w:rPr>
          <w:rFonts w:ascii="Times New Roman" w:hAnsi="Times New Roman"/>
          <w:sz w:val="28"/>
        </w:rPr>
        <w:t xml:space="preserve"> в процессе проведения практических занятий и лабораторных работ, а также выполнения индивидуальных домашних заданий или в режиме тренировочного тестирования в целях получения информации о:</w:t>
      </w:r>
    </w:p>
    <w:p w:rsidR="00D024D6" w:rsidRPr="00F50ED1" w:rsidRDefault="00D024D6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выполнении обучаемым требуемых действий в процессе учебной деятельности;</w:t>
      </w:r>
    </w:p>
    <w:p w:rsidR="00D024D6" w:rsidRPr="00F50ED1" w:rsidRDefault="00D024D6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правильности выполнения требуемых действий;</w:t>
      </w:r>
    </w:p>
    <w:p w:rsidR="00D024D6" w:rsidRPr="00F50ED1" w:rsidRDefault="00D024D6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соответствии формы действия данному этапу усвоения учебного материала;</w:t>
      </w:r>
    </w:p>
    <w:p w:rsidR="00D024D6" w:rsidRDefault="00D024D6" w:rsidP="00FA436A">
      <w:pPr>
        <w:pStyle w:val="NoSpacing"/>
        <w:numPr>
          <w:ilvl w:val="0"/>
          <w:numId w:val="7"/>
        </w:numPr>
        <w:tabs>
          <w:tab w:val="left" w:pos="142"/>
        </w:tabs>
        <w:ind w:left="142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формировании действия с должной мерой обобщения, освоения (автоматизированности, быстроты выполнения и др.) и т.д</w:t>
      </w:r>
      <w:r>
        <w:rPr>
          <w:rFonts w:ascii="Times New Roman" w:hAnsi="Times New Roman"/>
          <w:sz w:val="28"/>
        </w:rPr>
        <w:t>.</w:t>
      </w:r>
    </w:p>
    <w:p w:rsidR="00D024D6" w:rsidRPr="00147E9E" w:rsidRDefault="00D024D6" w:rsidP="00055EE9">
      <w:pPr>
        <w:pStyle w:val="NoSpacing"/>
        <w:tabs>
          <w:tab w:val="left" w:pos="142"/>
        </w:tabs>
        <w:ind w:left="142"/>
        <w:jc w:val="both"/>
        <w:rPr>
          <w:rFonts w:ascii="Times New Roman" w:hAnsi="Times New Roman"/>
          <w:sz w:val="28"/>
        </w:rPr>
      </w:pPr>
    </w:p>
    <w:p w:rsidR="00D024D6" w:rsidRPr="00F50ED1" w:rsidRDefault="00D024D6" w:rsidP="00055EE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Итоговый контроль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>Итоговый контроль (промежуточная аттестация по учебным дисциплинам, профессиональным модулям, междисциплинарным курсам, учебной и производственной практикам).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Итоговый контроль проводится в соответствии с планом учебного процесса.  </w:t>
      </w:r>
      <w:r w:rsidRPr="002B5EF9">
        <w:rPr>
          <w:rFonts w:ascii="Times New Roman" w:hAnsi="Times New Roman"/>
          <w:sz w:val="28"/>
        </w:rPr>
        <w:tab/>
        <w:t xml:space="preserve">Цель итогового контроля  – установить степень соответствия достигнутых </w:t>
      </w:r>
      <w:r>
        <w:rPr>
          <w:rFonts w:ascii="Times New Roman" w:hAnsi="Times New Roman"/>
          <w:sz w:val="28"/>
        </w:rPr>
        <w:t>студентами</w:t>
      </w:r>
      <w:r w:rsidRPr="002B5EF9">
        <w:rPr>
          <w:rFonts w:ascii="Times New Roman" w:hAnsi="Times New Roman"/>
          <w:sz w:val="28"/>
        </w:rPr>
        <w:t xml:space="preserve"> промежуточных результатов обучения (освоенных компетенций) планировавшимся при разработке ППКРС результатам. В ходе промежуточных аттестаций проверяется уровень сформированности компетенций, которые являются базовыми при переходе к следующему году обучения.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   </w:t>
      </w:r>
      <w:r w:rsidRPr="00E60A6C">
        <w:rPr>
          <w:rFonts w:ascii="Times New Roman" w:hAnsi="Times New Roman"/>
          <w:sz w:val="28"/>
        </w:rPr>
        <w:t xml:space="preserve">Итоговый контроль результатов подготовки студентов осуществляется аттестационной комиссией в форме </w:t>
      </w:r>
      <w:r w:rsidRPr="00E60A6C">
        <w:rPr>
          <w:rFonts w:ascii="Times New Roman" w:hAnsi="Times New Roman"/>
          <w:sz w:val="28"/>
          <w:shd w:val="clear" w:color="auto" w:fill="FFFFFF"/>
        </w:rPr>
        <w:t>зачетов, дифференцированных зачетов и/или экзаменов</w:t>
      </w:r>
      <w:r w:rsidRPr="00E60A6C">
        <w:rPr>
          <w:rFonts w:ascii="Times New Roman" w:hAnsi="Times New Roman"/>
          <w:sz w:val="28"/>
        </w:rPr>
        <w:t>, назначаемой приказом директора техникума, с участием ведущего преподавателя (мастера п/о) в соответствии с учебным планом, календа</w:t>
      </w:r>
      <w:r>
        <w:rPr>
          <w:rFonts w:ascii="Times New Roman" w:hAnsi="Times New Roman"/>
          <w:sz w:val="28"/>
        </w:rPr>
        <w:t>рным графиком учебного процесса</w:t>
      </w:r>
      <w:r w:rsidRPr="00E60A6C">
        <w:rPr>
          <w:rFonts w:ascii="Times New Roman" w:hAnsi="Times New Roman"/>
          <w:sz w:val="28"/>
        </w:rPr>
        <w:t>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>Результаты итогового контроля отражаются в протоколах зачетов, дифференцированных зачетов, экзаменов по учебным дисциплинам, профессиональным модулям, междисциплинарным курсам, учебной и производственной практики; в аттестационных листах на каждого обучающегося по каждому виду практик и в сводных ведомостях успеваемости группы.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b/>
          <w:sz w:val="28"/>
        </w:rPr>
      </w:pPr>
    </w:p>
    <w:p w:rsidR="00D024D6" w:rsidRDefault="00D024D6" w:rsidP="002B5EF9">
      <w:pPr>
        <w:pStyle w:val="NoSpacing"/>
        <w:tabs>
          <w:tab w:val="left" w:pos="142"/>
        </w:tabs>
        <w:ind w:left="14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11.2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2B5EF9">
        <w:rPr>
          <w:rFonts w:ascii="Times New Roman" w:hAnsi="Times New Roman"/>
          <w:b/>
          <w:sz w:val="28"/>
        </w:rPr>
        <w:t>Порядок выполнения и защиты выпускной квалификационной работы</w:t>
      </w:r>
      <w:r>
        <w:rPr>
          <w:rFonts w:ascii="Times New Roman" w:hAnsi="Times New Roman"/>
          <w:b/>
          <w:sz w:val="28"/>
        </w:rPr>
        <w:t xml:space="preserve"> </w:t>
      </w:r>
    </w:p>
    <w:p w:rsidR="00D024D6" w:rsidRPr="002B5EF9" w:rsidRDefault="00D024D6" w:rsidP="002B5EF9">
      <w:pPr>
        <w:pStyle w:val="NoSpacing"/>
        <w:tabs>
          <w:tab w:val="left" w:pos="142"/>
        </w:tabs>
        <w:ind w:firstLine="709"/>
        <w:rPr>
          <w:rFonts w:ascii="Times New Roman" w:hAnsi="Times New Roman"/>
          <w:b/>
          <w:sz w:val="28"/>
        </w:rPr>
      </w:pPr>
      <w:r w:rsidRPr="002B5EF9">
        <w:rPr>
          <w:rFonts w:ascii="Times New Roman" w:hAnsi="Times New Roman"/>
          <w:sz w:val="28"/>
          <w:szCs w:val="28"/>
        </w:rPr>
        <w:t xml:space="preserve">Выпускная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квалификационная работа (далее - ВКР) выполняется в виде выпускной практической квалификационной работы (далее - ВПКР) и письменной экзаменационной работы (далее - ПЭР).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</w:t>
      </w:r>
      <w:r w:rsidRPr="002B5EF9">
        <w:rPr>
          <w:rFonts w:ascii="Times New Roman" w:hAnsi="Times New Roman"/>
          <w:sz w:val="28"/>
          <w:szCs w:val="28"/>
        </w:rPr>
        <w:t>КР допускаются студенты, успешно прошедшие промежуточную аттестацию по теоретическому обучению и практикам.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bCs/>
          <w:sz w:val="28"/>
          <w:szCs w:val="28"/>
        </w:rPr>
        <w:t>ВКР</w:t>
      </w:r>
      <w:r w:rsidRPr="002B5EF9">
        <w:rPr>
          <w:rFonts w:ascii="Times New Roman" w:hAnsi="Times New Roman"/>
          <w:sz w:val="28"/>
          <w:szCs w:val="28"/>
        </w:rPr>
        <w:t xml:space="preserve"> является самостоятельной работой </w:t>
      </w:r>
      <w:r>
        <w:rPr>
          <w:rFonts w:ascii="Times New Roman" w:hAnsi="Times New Roman"/>
          <w:sz w:val="28"/>
          <w:szCs w:val="28"/>
        </w:rPr>
        <w:t>студента</w:t>
      </w:r>
      <w:r w:rsidRPr="002B5EF9">
        <w:rPr>
          <w:rFonts w:ascii="Times New Roman" w:hAnsi="Times New Roman"/>
          <w:sz w:val="28"/>
          <w:szCs w:val="28"/>
        </w:rPr>
        <w:t xml:space="preserve"> на заключительном этапе обучения, и позволяет судить об уровне теоретических знаний выпускника, о способности самостоятельно применять эти знания для решения профессиональных задач, на основании которой государственная экзаменационная комиссия (далее ГЭК) решает вопрос о присвоении выпускнику квалификации рабочего.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Порядок выполнения, требования к оформлению и структуре ВКР отражаются в программе государственной итоговой аттестации (далее</w:t>
      </w:r>
      <w:r>
        <w:rPr>
          <w:rFonts w:ascii="Times New Roman" w:hAnsi="Times New Roman"/>
          <w:sz w:val="28"/>
          <w:szCs w:val="28"/>
        </w:rPr>
        <w:t xml:space="preserve"> - ГИА). 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Тема ВКР должна соответствовать  содержанию одного или нескольких профессиональных модулей по  ФГОС СПО и должна иметь актуальность и практическую значимость и выполняться по предложениям (заказам) предприятий и организаций.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Темы ВКР разрабатываются преподавателями профессионального цикла и мастерами производственного обучения, согласовываются со специалистами предприятий и организаций, заинтересованных в разработке данных тем, и рассматриваются на заседании методической комиссии профессионального цикла.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 xml:space="preserve">Закрепление тем ВКР за </w:t>
      </w:r>
      <w:r>
        <w:rPr>
          <w:rFonts w:ascii="Times New Roman" w:hAnsi="Times New Roman"/>
          <w:sz w:val="28"/>
          <w:szCs w:val="28"/>
        </w:rPr>
        <w:t>студентами (</w:t>
      </w:r>
      <w:r w:rsidRPr="002B5EF9">
        <w:rPr>
          <w:rFonts w:ascii="Times New Roman" w:hAnsi="Times New Roman"/>
          <w:sz w:val="28"/>
          <w:szCs w:val="28"/>
        </w:rPr>
        <w:t xml:space="preserve">с указанием руководителя и сроков выполнения) производится приказом директора </w:t>
      </w:r>
      <w:r>
        <w:rPr>
          <w:rFonts w:ascii="Times New Roman" w:hAnsi="Times New Roman"/>
          <w:sz w:val="28"/>
          <w:szCs w:val="28"/>
        </w:rPr>
        <w:t>техникума</w:t>
      </w:r>
      <w:r w:rsidRPr="002B5EF9">
        <w:rPr>
          <w:rFonts w:ascii="Times New Roman" w:hAnsi="Times New Roman"/>
          <w:sz w:val="28"/>
          <w:szCs w:val="28"/>
        </w:rPr>
        <w:t>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ВКР выполняется в форме письменной экзаменационной работы, имеющей теоретический и практический характер, определенную структуру и содержание, которое отражено в рекомендациях по выполнению В</w:t>
      </w:r>
      <w:r>
        <w:rPr>
          <w:rFonts w:ascii="Times New Roman" w:hAnsi="Times New Roman"/>
          <w:sz w:val="28"/>
          <w:szCs w:val="28"/>
        </w:rPr>
        <w:t>КР и в форме В</w:t>
      </w:r>
      <w:r w:rsidRPr="002B5EF9">
        <w:rPr>
          <w:rFonts w:ascii="Times New Roman" w:hAnsi="Times New Roman"/>
          <w:sz w:val="28"/>
          <w:szCs w:val="28"/>
        </w:rPr>
        <w:t>КР по одной теме, которая должна соответствовать наименованию одного или нескольких модулей.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Студенты В</w:t>
      </w:r>
      <w:r w:rsidRPr="002B5EF9">
        <w:rPr>
          <w:rFonts w:ascii="Times New Roman" w:hAnsi="Times New Roman"/>
          <w:sz w:val="28"/>
          <w:szCs w:val="28"/>
        </w:rPr>
        <w:t>КР выполняют по профессии общероссийского классифика</w:t>
      </w:r>
      <w:r>
        <w:rPr>
          <w:rFonts w:ascii="Times New Roman" w:hAnsi="Times New Roman"/>
          <w:sz w:val="28"/>
          <w:szCs w:val="28"/>
        </w:rPr>
        <w:t>тора «Повар, кондитер», входящего</w:t>
      </w:r>
      <w:r w:rsidRPr="002B5EF9">
        <w:rPr>
          <w:rFonts w:ascii="Times New Roman" w:hAnsi="Times New Roman"/>
          <w:sz w:val="28"/>
          <w:szCs w:val="28"/>
        </w:rPr>
        <w:t xml:space="preserve"> в профессию СПО «Повар, кондитер». Содержание ВКР соответствует требованиям квалификационных характеристик соответствующего разряда ЕТКС</w:t>
      </w:r>
      <w:r>
        <w:rPr>
          <w:rFonts w:ascii="Times New Roman" w:hAnsi="Times New Roman"/>
          <w:sz w:val="28"/>
          <w:szCs w:val="28"/>
        </w:rPr>
        <w:t xml:space="preserve"> и профессионального стандарта</w:t>
      </w:r>
      <w:r w:rsidRPr="002B5EF9">
        <w:rPr>
          <w:rFonts w:ascii="Times New Roman" w:hAnsi="Times New Roman"/>
          <w:sz w:val="28"/>
          <w:szCs w:val="28"/>
        </w:rPr>
        <w:t>, но не ниже разряда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предусмотренного ФГОС СПО.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Мастера производственного обучения совместно с соответствующими работниками предприятий своевременно подготавливают оборудование, рабочие места, инструменты, приспособления, материалы, заготовки, документацию, необходи</w:t>
      </w:r>
      <w:r>
        <w:rPr>
          <w:rFonts w:ascii="Times New Roman" w:hAnsi="Times New Roman"/>
          <w:sz w:val="28"/>
          <w:szCs w:val="28"/>
        </w:rPr>
        <w:t>мые для выполнения студентами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Студентам</w:t>
      </w:r>
      <w:r w:rsidRPr="002B5EF9">
        <w:rPr>
          <w:rFonts w:ascii="Times New Roman" w:hAnsi="Times New Roman"/>
          <w:sz w:val="28"/>
          <w:szCs w:val="28"/>
        </w:rPr>
        <w:t xml:space="preserve"> сообщаются условия выполнения работы, выдается техническая документация, а также наряд с указанием содержания и разряда работы, нормы времени.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В</w:t>
      </w:r>
      <w:r w:rsidRPr="002B5EF9">
        <w:rPr>
          <w:rFonts w:ascii="Times New Roman" w:hAnsi="Times New Roman"/>
          <w:sz w:val="28"/>
          <w:szCs w:val="28"/>
        </w:rPr>
        <w:t>КР мастером производственного обучения подготавливаются следующие документы: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Перечень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График проведения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Наряд на выполнение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 xml:space="preserve">Протокол результатов </w:t>
      </w:r>
      <w:r>
        <w:rPr>
          <w:rFonts w:ascii="Times New Roman" w:hAnsi="Times New Roman"/>
          <w:sz w:val="28"/>
          <w:szCs w:val="28"/>
        </w:rPr>
        <w:t>В</w:t>
      </w:r>
      <w:r w:rsidRPr="002B5EF9">
        <w:rPr>
          <w:rFonts w:ascii="Times New Roman" w:hAnsi="Times New Roman"/>
          <w:sz w:val="28"/>
          <w:szCs w:val="28"/>
        </w:rPr>
        <w:t>КР, производственные характеристики</w:t>
      </w:r>
      <w:r>
        <w:rPr>
          <w:rFonts w:ascii="Times New Roman" w:hAnsi="Times New Roman"/>
          <w:sz w:val="28"/>
          <w:szCs w:val="28"/>
        </w:rPr>
        <w:t>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окончании выполнения В</w:t>
      </w:r>
      <w:r w:rsidRPr="002B5EF9">
        <w:rPr>
          <w:rFonts w:ascii="Times New Roman" w:hAnsi="Times New Roman"/>
          <w:sz w:val="28"/>
          <w:szCs w:val="28"/>
        </w:rPr>
        <w:t>КР составляется заключение, в котором дается характеристика работы и указывается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какому разряду она соответствует.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ПЭР является самостоятельной работой студента. Задание для</w:t>
      </w:r>
      <w:r>
        <w:rPr>
          <w:rFonts w:ascii="Times New Roman" w:hAnsi="Times New Roman"/>
          <w:sz w:val="28"/>
          <w:szCs w:val="28"/>
        </w:rPr>
        <w:t xml:space="preserve"> выполнения</w:t>
      </w:r>
      <w:r w:rsidRPr="002B5EF9">
        <w:rPr>
          <w:rFonts w:ascii="Times New Roman" w:hAnsi="Times New Roman"/>
          <w:sz w:val="28"/>
          <w:szCs w:val="28"/>
        </w:rPr>
        <w:t xml:space="preserve"> ПЭР выдается на соответствующем бланке.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Пояснительная записка ПЭР содержит: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технологического процесса;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виды применяемых материалов;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2B5EF9">
        <w:rPr>
          <w:rFonts w:ascii="Times New Roman" w:hAnsi="Times New Roman"/>
          <w:sz w:val="28"/>
          <w:szCs w:val="28"/>
        </w:rPr>
        <w:t>краткое описание используемого оборудования, инструментов, приспособлений;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параметров режима ведения процесса;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вопросы организации рабочего места и охраны труда</w:t>
      </w:r>
      <w:r>
        <w:rPr>
          <w:rFonts w:ascii="Times New Roman" w:hAnsi="Times New Roman"/>
          <w:sz w:val="28"/>
          <w:szCs w:val="28"/>
        </w:rPr>
        <w:t>.</w:t>
      </w:r>
    </w:p>
    <w:p w:rsidR="00D024D6" w:rsidRPr="002B5EF9" w:rsidRDefault="00D024D6" w:rsidP="002B5EF9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В процессе выполнения ПЭР студенты получают помощь от назначенных приказом директора руководителей. К защите ВКР допускается студент, не имеющий академической задолженности и в полном об</w:t>
      </w:r>
      <w:r>
        <w:rPr>
          <w:rFonts w:ascii="Times New Roman" w:hAnsi="Times New Roman"/>
          <w:sz w:val="28"/>
          <w:szCs w:val="28"/>
        </w:rPr>
        <w:t xml:space="preserve">ъеме выполнивший учебный план. </w:t>
      </w:r>
      <w:r w:rsidRPr="002B5EF9">
        <w:rPr>
          <w:rFonts w:ascii="Times New Roman" w:hAnsi="Times New Roman"/>
          <w:sz w:val="28"/>
          <w:szCs w:val="28"/>
        </w:rPr>
        <w:t>Процедура защиты ВКР определяется Порядком проведения государственной итоговой аттестации по образовательным программам среднего профессионального образования.</w:t>
      </w:r>
    </w:p>
    <w:p w:rsidR="00D024D6" w:rsidRPr="001E4E9E" w:rsidRDefault="00D024D6" w:rsidP="00055EE9">
      <w:pPr>
        <w:pStyle w:val="NoSpacing"/>
        <w:jc w:val="both"/>
        <w:rPr>
          <w:sz w:val="28"/>
          <w:szCs w:val="28"/>
        </w:rPr>
      </w:pPr>
    </w:p>
    <w:p w:rsidR="00D024D6" w:rsidRPr="002918CF" w:rsidRDefault="00D024D6" w:rsidP="00055EE9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11.3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3D4A1A">
        <w:rPr>
          <w:rFonts w:ascii="Times New Roman" w:hAnsi="Times New Roman"/>
          <w:b/>
          <w:sz w:val="28"/>
        </w:rPr>
        <w:t>Организация государственной  итоговой аттестации выпускников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осударственная итоговая аттестация</w:t>
      </w:r>
      <w:r w:rsidRPr="003D4A1A">
        <w:rPr>
          <w:rFonts w:ascii="Times New Roman" w:hAnsi="Times New Roman"/>
          <w:sz w:val="28"/>
          <w:szCs w:val="28"/>
        </w:rPr>
        <w:t xml:space="preserve"> выпускника является обязательной и осуществляется после освоения  программы подготовки квалифицированных рабочих, служащих по профессии в полном объеме.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D4A1A">
        <w:rPr>
          <w:rFonts w:ascii="Times New Roman" w:hAnsi="Times New Roman"/>
          <w:sz w:val="28"/>
          <w:szCs w:val="28"/>
        </w:rPr>
        <w:t xml:space="preserve">Цель ГИА выпускников – установление уровня готовности выпускника к выполнению профессиональных задач. Основными задачами государственной итоговой аттестации являются: проверка соответствия уровня профессиональной подготовки выпускника требованиям ФГОС СПО по профессии </w:t>
      </w:r>
      <w:r>
        <w:rPr>
          <w:rFonts w:ascii="Times New Roman" w:hAnsi="Times New Roman"/>
          <w:sz w:val="28"/>
          <w:szCs w:val="28"/>
        </w:rPr>
        <w:t>260807.01 (</w:t>
      </w:r>
      <w:r w:rsidRPr="003D4A1A">
        <w:rPr>
          <w:rFonts w:ascii="Times New Roman" w:hAnsi="Times New Roman"/>
          <w:sz w:val="28"/>
          <w:szCs w:val="28"/>
        </w:rPr>
        <w:t>19.01.17</w:t>
      </w:r>
      <w:r>
        <w:rPr>
          <w:rFonts w:ascii="Times New Roman" w:hAnsi="Times New Roman"/>
          <w:sz w:val="28"/>
          <w:szCs w:val="28"/>
        </w:rPr>
        <w:t>)</w:t>
      </w:r>
      <w:r w:rsidRPr="003D4A1A">
        <w:rPr>
          <w:rFonts w:ascii="Times New Roman" w:hAnsi="Times New Roman"/>
          <w:sz w:val="28"/>
          <w:szCs w:val="28"/>
        </w:rPr>
        <w:t xml:space="preserve"> Повар, кондитер и определение уровня выполнения задач, поставленных в ППКРС.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Защита ВКР проводится на заседании  ГЭК, сформиро</w:t>
      </w:r>
      <w:r>
        <w:rPr>
          <w:rFonts w:ascii="Times New Roman" w:hAnsi="Times New Roman"/>
          <w:sz w:val="28"/>
          <w:szCs w:val="28"/>
        </w:rPr>
        <w:t>ванной из преподавателей техникума</w:t>
      </w:r>
      <w:r w:rsidRPr="003D4A1A">
        <w:rPr>
          <w:rFonts w:ascii="Times New Roman" w:hAnsi="Times New Roman"/>
          <w:sz w:val="28"/>
          <w:szCs w:val="28"/>
        </w:rPr>
        <w:t xml:space="preserve">  и лиц, приглашенных из сторонних организаций: преподавателей</w:t>
      </w:r>
      <w:r>
        <w:rPr>
          <w:rFonts w:ascii="Times New Roman" w:hAnsi="Times New Roman"/>
          <w:sz w:val="28"/>
          <w:szCs w:val="28"/>
        </w:rPr>
        <w:t>,</w:t>
      </w:r>
      <w:r w:rsidRPr="003D4A1A">
        <w:rPr>
          <w:rFonts w:ascii="Times New Roman" w:hAnsi="Times New Roman"/>
          <w:sz w:val="28"/>
          <w:szCs w:val="28"/>
        </w:rPr>
        <w:t xml:space="preserve"> имеющих высшую или первую квалификационную категорию, представителей работодателей по профилю подготовки выпускников. Участников из членов комиссии должно быть не менее двух третей ее состава.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Перед началом защиты членам ГЭК  мастером производственного обучения дается кра</w:t>
      </w:r>
      <w:r>
        <w:rPr>
          <w:rFonts w:ascii="Times New Roman" w:hAnsi="Times New Roman"/>
          <w:sz w:val="28"/>
          <w:szCs w:val="28"/>
        </w:rPr>
        <w:t>ткая информация о студенте.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Защита начинается с доклада (краткого сообщения) </w:t>
      </w:r>
      <w:r>
        <w:rPr>
          <w:rFonts w:ascii="Times New Roman" w:hAnsi="Times New Roman"/>
          <w:sz w:val="28"/>
          <w:szCs w:val="28"/>
        </w:rPr>
        <w:t>студента</w:t>
      </w:r>
      <w:r w:rsidRPr="003D4A1A">
        <w:rPr>
          <w:rFonts w:ascii="Times New Roman" w:hAnsi="Times New Roman"/>
          <w:sz w:val="28"/>
          <w:szCs w:val="28"/>
        </w:rPr>
        <w:t xml:space="preserve"> по теме ВКР. Слово для доклада студенту предоставляет председатель ГЭК.</w:t>
      </w:r>
      <w:r w:rsidRPr="003D4A1A">
        <w:rPr>
          <w:rFonts w:ascii="Times New Roman" w:hAnsi="Times New Roman"/>
          <w:sz w:val="28"/>
          <w:szCs w:val="28"/>
        </w:rPr>
        <w:tab/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Для доклада основных положений выпускной квалификационной работы, обоснования сделанных им выводов и предложений студенту предоставляется 10-15 минут. </w:t>
      </w:r>
      <w:r>
        <w:rPr>
          <w:rFonts w:ascii="Times New Roman" w:hAnsi="Times New Roman"/>
          <w:sz w:val="28"/>
          <w:szCs w:val="28"/>
        </w:rPr>
        <w:t>Студент</w:t>
      </w:r>
      <w:r w:rsidRPr="003D4A1A">
        <w:rPr>
          <w:rFonts w:ascii="Times New Roman" w:hAnsi="Times New Roman"/>
          <w:sz w:val="28"/>
          <w:szCs w:val="28"/>
        </w:rPr>
        <w:t xml:space="preserve"> должен </w:t>
      </w:r>
      <w:r>
        <w:rPr>
          <w:rFonts w:ascii="Times New Roman" w:hAnsi="Times New Roman"/>
          <w:sz w:val="28"/>
          <w:szCs w:val="28"/>
        </w:rPr>
        <w:t>представить</w:t>
      </w:r>
      <w:r w:rsidRPr="003D4A1A">
        <w:rPr>
          <w:rFonts w:ascii="Times New Roman" w:hAnsi="Times New Roman"/>
          <w:sz w:val="28"/>
          <w:szCs w:val="28"/>
        </w:rPr>
        <w:t xml:space="preserve"> свой доклад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3D4A1A">
        <w:rPr>
          <w:rFonts w:ascii="Times New Roman" w:hAnsi="Times New Roman"/>
          <w:sz w:val="28"/>
          <w:szCs w:val="28"/>
        </w:rPr>
        <w:t>свободно</w:t>
      </w:r>
      <w:r>
        <w:rPr>
          <w:rFonts w:ascii="Times New Roman" w:hAnsi="Times New Roman"/>
          <w:sz w:val="28"/>
          <w:szCs w:val="28"/>
        </w:rPr>
        <w:t>й форме</w:t>
      </w:r>
      <w:r w:rsidRPr="003D4A1A">
        <w:rPr>
          <w:rFonts w:ascii="Times New Roman" w:hAnsi="Times New Roman"/>
          <w:sz w:val="28"/>
          <w:szCs w:val="28"/>
        </w:rPr>
        <w:t>, не читая письменного текста. После доклада студент должен ответить на вопросы членов ГЭК.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Результаты государственной итоговой ат</w:t>
      </w:r>
      <w:r>
        <w:rPr>
          <w:rFonts w:ascii="Times New Roman" w:hAnsi="Times New Roman"/>
          <w:sz w:val="28"/>
          <w:szCs w:val="28"/>
        </w:rPr>
        <w:t xml:space="preserve">тестации определяются оценками </w:t>
      </w:r>
      <w:r w:rsidRPr="003D4A1A">
        <w:rPr>
          <w:rFonts w:ascii="Times New Roman" w:hAnsi="Times New Roman"/>
          <w:sz w:val="28"/>
          <w:szCs w:val="28"/>
        </w:rPr>
        <w:t>«отлично», «хорошо», «удовлетворительно», «неудовлетворительно» и объявляются в тот же день после оформления протоколов заседаний ГЭК.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Решение государственной экзаменационной комиссии принимается на закрытом заседании простым большинством голосов членов комиссии, участвующих 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В случаях получения неудовлетворител</w:t>
      </w:r>
      <w:r>
        <w:rPr>
          <w:rFonts w:ascii="Times New Roman" w:hAnsi="Times New Roman"/>
          <w:sz w:val="28"/>
          <w:szCs w:val="28"/>
        </w:rPr>
        <w:t>ьной оценки при защите</w:t>
      </w:r>
      <w:r w:rsidRPr="003D4A1A">
        <w:rPr>
          <w:rFonts w:ascii="Times New Roman" w:hAnsi="Times New Roman"/>
          <w:sz w:val="28"/>
          <w:szCs w:val="28"/>
        </w:rPr>
        <w:t xml:space="preserve"> ВКР пов</w:t>
      </w:r>
      <w:r>
        <w:rPr>
          <w:rFonts w:ascii="Times New Roman" w:hAnsi="Times New Roman"/>
          <w:sz w:val="28"/>
          <w:szCs w:val="28"/>
        </w:rPr>
        <w:t>торная защита проводится не ран</w:t>
      </w:r>
      <w:r w:rsidRPr="003D4A1A">
        <w:rPr>
          <w:rFonts w:ascii="Times New Roman" w:hAnsi="Times New Roman"/>
          <w:sz w:val="28"/>
          <w:szCs w:val="28"/>
        </w:rPr>
        <w:t>ее чем через шесть месяцев после прохождения ГИА впервые.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Решение ГЭК оформляется протоколом, который подписывается председателем ГЭК и секретарем и хранится в архиве </w:t>
      </w:r>
      <w:r>
        <w:rPr>
          <w:rFonts w:ascii="Times New Roman" w:hAnsi="Times New Roman"/>
          <w:sz w:val="28"/>
          <w:szCs w:val="28"/>
        </w:rPr>
        <w:t>техникума</w:t>
      </w:r>
      <w:r w:rsidRPr="003D4A1A">
        <w:rPr>
          <w:rFonts w:ascii="Times New Roman" w:hAnsi="Times New Roman"/>
          <w:sz w:val="28"/>
          <w:szCs w:val="28"/>
        </w:rPr>
        <w:t>.</w:t>
      </w:r>
    </w:p>
    <w:p w:rsidR="00D024D6" w:rsidRPr="003D4A1A" w:rsidRDefault="00D024D6" w:rsidP="003D4A1A">
      <w:pPr>
        <w:pStyle w:val="NoSpacing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Студентам,</w:t>
      </w:r>
      <w:r w:rsidRPr="003D4A1A">
        <w:rPr>
          <w:rFonts w:ascii="Times New Roman" w:hAnsi="Times New Roman"/>
          <w:bCs/>
          <w:sz w:val="28"/>
          <w:szCs w:val="28"/>
        </w:rPr>
        <w:t xml:space="preserve"> успешно прошедшим государственную итоговую аттестацию</w:t>
      </w:r>
      <w:r>
        <w:rPr>
          <w:rFonts w:ascii="Times New Roman" w:hAnsi="Times New Roman"/>
          <w:bCs/>
          <w:sz w:val="28"/>
          <w:szCs w:val="28"/>
        </w:rPr>
        <w:t>,</w:t>
      </w:r>
      <w:r w:rsidRPr="003D4A1A">
        <w:rPr>
          <w:rFonts w:ascii="Times New Roman" w:hAnsi="Times New Roman"/>
          <w:bCs/>
          <w:sz w:val="28"/>
          <w:szCs w:val="28"/>
        </w:rPr>
        <w:t xml:space="preserve"> выдается диплом о среднем профессиональном образовании, подтверждающий получение среднего профессионального образования и квалификацию по профессии среднего профессионального образования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024D6" w:rsidRDefault="00D024D6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После защиты выпускная квалификационная работа остается</w:t>
      </w:r>
      <w:r>
        <w:rPr>
          <w:rFonts w:ascii="Times New Roman" w:hAnsi="Times New Roman"/>
          <w:sz w:val="28"/>
          <w:szCs w:val="28"/>
        </w:rPr>
        <w:t xml:space="preserve"> в техникуме и хранится в архиве.</w:t>
      </w:r>
    </w:p>
    <w:p w:rsidR="00D024D6" w:rsidRDefault="00D024D6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D5276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794F8B">
        <w:rPr>
          <w:rFonts w:ascii="Times New Roman" w:hAnsi="Times New Roman"/>
          <w:b/>
          <w:sz w:val="28"/>
          <w:szCs w:val="28"/>
        </w:rPr>
        <w:t>4.11.4.</w:t>
      </w:r>
      <w:r w:rsidRPr="00D5276D">
        <w:rPr>
          <w:rFonts w:ascii="Times New Roman" w:hAnsi="Times New Roman"/>
          <w:b/>
          <w:sz w:val="28"/>
          <w:szCs w:val="28"/>
        </w:rPr>
        <w:t xml:space="preserve"> Фонды оценочных средств для проведения текущего контроля успеваемости и промежуточной аттестации</w:t>
      </w:r>
    </w:p>
    <w:p w:rsidR="00D024D6" w:rsidRPr="00D5276D" w:rsidRDefault="00D024D6" w:rsidP="00D5276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D024D6" w:rsidRPr="00D5276D" w:rsidRDefault="00D024D6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 xml:space="preserve">В соответствии с требованиями ФГОС СПО для проведения текущего контроля успеваемости и промежуточной аттестации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 xml:space="preserve"> на соответствие их персональных достижений поэтапным требованиям  ППКРС  </w:t>
      </w:r>
      <w:r>
        <w:rPr>
          <w:rFonts w:ascii="Times New Roman" w:hAnsi="Times New Roman"/>
          <w:sz w:val="28"/>
          <w:szCs w:val="28"/>
        </w:rPr>
        <w:t>техникум</w:t>
      </w:r>
      <w:r w:rsidRPr="00D5276D">
        <w:rPr>
          <w:rFonts w:ascii="Times New Roman" w:hAnsi="Times New Roman"/>
          <w:sz w:val="28"/>
          <w:szCs w:val="28"/>
        </w:rPr>
        <w:t xml:space="preserve"> создает фонды оценочных средств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- ФОС). Эти фонды включают в себя: контрольные вопросы и типовые задания для практических занятий, лабораторных и контрольных работ, зачетов и экзаменов; тесты и компьютерные тестирующие программы; примерную тематику письменных экзаменационных работ, рефератов и т.п., а также иные формы контроля, позволяющие оценивать уровни образовательных достижений и степень сформированности общих и профессиональных компетенций.</w:t>
      </w:r>
    </w:p>
    <w:p w:rsidR="00D024D6" w:rsidRPr="00D5276D" w:rsidRDefault="00D024D6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Фонд оценочных средств формируется на основе ключевых принципов оценивания:</w:t>
      </w:r>
    </w:p>
    <w:p w:rsidR="00D024D6" w:rsidRPr="00D5276D" w:rsidRDefault="00D024D6" w:rsidP="00FA436A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валидность, объекты оценки должны соответствовать поставленным целям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>обучения;</w:t>
      </w:r>
    </w:p>
    <w:p w:rsidR="00D024D6" w:rsidRPr="00D5276D" w:rsidRDefault="00D024D6" w:rsidP="00FA436A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надежность, использование единообразных стандартов и критериев для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 xml:space="preserve">оценивания учебных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>;</w:t>
      </w:r>
    </w:p>
    <w:p w:rsidR="00D024D6" w:rsidRPr="00D5276D" w:rsidRDefault="00D024D6" w:rsidP="00FA436A">
      <w:pPr>
        <w:pStyle w:val="NoSpacing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 xml:space="preserve">объективность, разные </w:t>
      </w:r>
      <w:r>
        <w:rPr>
          <w:rFonts w:ascii="Times New Roman" w:hAnsi="Times New Roman"/>
          <w:sz w:val="28"/>
          <w:szCs w:val="28"/>
        </w:rPr>
        <w:t>по успеваемости студенты</w:t>
      </w:r>
      <w:r w:rsidRPr="00D5276D">
        <w:rPr>
          <w:rFonts w:ascii="Times New Roman" w:hAnsi="Times New Roman"/>
          <w:sz w:val="28"/>
          <w:szCs w:val="28"/>
        </w:rPr>
        <w:t xml:space="preserve"> имеют равные возможности добиться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успеха.</w:t>
      </w:r>
    </w:p>
    <w:p w:rsidR="00D024D6" w:rsidRPr="00D5276D" w:rsidRDefault="00D024D6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Основными свойствами ФОС становятся:</w:t>
      </w:r>
    </w:p>
    <w:p w:rsidR="00D024D6" w:rsidRPr="00D5276D" w:rsidRDefault="00D024D6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предметная направленность (соответствие предмету изучения конкретной учебной дисциплины);</w:t>
      </w:r>
    </w:p>
    <w:p w:rsidR="00D024D6" w:rsidRPr="00D5276D" w:rsidRDefault="00D024D6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содержание (состав и взаимосвязь структурных единиц, образующих содержание теоретической и практической составляющих учебной дисциплины)</w:t>
      </w:r>
      <w:r>
        <w:rPr>
          <w:rFonts w:ascii="Times New Roman" w:hAnsi="Times New Roman"/>
          <w:sz w:val="28"/>
          <w:szCs w:val="28"/>
        </w:rPr>
        <w:t>;</w:t>
      </w:r>
    </w:p>
    <w:p w:rsidR="00D024D6" w:rsidRPr="00D5276D" w:rsidRDefault="00D024D6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объем (количественный состав оценочных средств, входящий в ФОС);</w:t>
      </w:r>
    </w:p>
    <w:p w:rsidR="00D024D6" w:rsidRPr="00D5276D" w:rsidRDefault="00D024D6" w:rsidP="00FA436A">
      <w:pPr>
        <w:pStyle w:val="NoSpacing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качество оценочных средств и ФОС в целом, обеспечивающее получение объективных и достоверных результатов при проведении контроля с различными целями.</w:t>
      </w:r>
    </w:p>
    <w:p w:rsidR="00D024D6" w:rsidRPr="00D5276D" w:rsidRDefault="00D024D6" w:rsidP="00D5276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 xml:space="preserve">Ответственность за разработку фондов оценочных средств по общеобразовательным дисциплинам несёт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 xml:space="preserve">общеобразовательного цикла, по </w:t>
      </w:r>
      <w:r>
        <w:rPr>
          <w:rFonts w:ascii="Times New Roman" w:hAnsi="Times New Roman"/>
          <w:sz w:val="28"/>
          <w:szCs w:val="28"/>
        </w:rPr>
        <w:t>общепрофессиональным</w:t>
      </w:r>
      <w:r w:rsidRPr="00D5276D">
        <w:rPr>
          <w:rFonts w:ascii="Times New Roman" w:hAnsi="Times New Roman"/>
          <w:sz w:val="28"/>
          <w:szCs w:val="28"/>
        </w:rPr>
        <w:t xml:space="preserve"> дисциплинам и профессиональным модулям –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>профессионального цикла.</w:t>
      </w:r>
    </w:p>
    <w:p w:rsidR="00D024D6" w:rsidRDefault="00D024D6" w:rsidP="00E40B65">
      <w:pPr>
        <w:pStyle w:val="NoSpacing"/>
        <w:rPr>
          <w:rFonts w:ascii="Times New Roman" w:hAnsi="Times New Roman"/>
          <w:sz w:val="28"/>
          <w:szCs w:val="28"/>
        </w:rPr>
      </w:pPr>
    </w:p>
    <w:p w:rsidR="00D024D6" w:rsidRPr="00AB35AD" w:rsidRDefault="00D024D6" w:rsidP="00AB35AD">
      <w:pPr>
        <w:pStyle w:val="NoSpacing"/>
        <w:rPr>
          <w:rFonts w:ascii="Times New Roman" w:hAnsi="Times New Roman"/>
          <w:b/>
          <w:sz w:val="28"/>
        </w:rPr>
      </w:pPr>
      <w:r w:rsidRPr="00AB35AD">
        <w:rPr>
          <w:rFonts w:ascii="Times New Roman" w:hAnsi="Times New Roman"/>
          <w:b/>
          <w:sz w:val="28"/>
          <w:szCs w:val="28"/>
        </w:rPr>
        <w:t>5. Документы, определяющие содержание и организацию образовательного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35AD">
        <w:rPr>
          <w:rFonts w:ascii="Times New Roman" w:hAnsi="Times New Roman"/>
          <w:b/>
          <w:sz w:val="28"/>
          <w:szCs w:val="28"/>
        </w:rPr>
        <w:t>процесса.</w:t>
      </w:r>
    </w:p>
    <w:p w:rsidR="00D024D6" w:rsidRDefault="00D024D6" w:rsidP="00AB35A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D024D6" w:rsidRDefault="00D024D6" w:rsidP="00AB35A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D024D6" w:rsidRDefault="00D024D6" w:rsidP="00AB35AD">
      <w:pPr>
        <w:pStyle w:val="NoSpacing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 Программы дисциплин общепрофессионального цикла.</w:t>
      </w:r>
    </w:p>
    <w:p w:rsidR="00D024D6" w:rsidRPr="00EA3712" w:rsidRDefault="00D024D6" w:rsidP="00AB35AD">
      <w:pPr>
        <w:pStyle w:val="NoSpacing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>5.3.1.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Основы микробиологии, санитарии и гигиены в пищевом производстве.</w:t>
      </w:r>
    </w:p>
    <w:p w:rsidR="00D024D6" w:rsidRPr="00EA3712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 ОП.02 </w:t>
      </w:r>
      <w:r w:rsidRPr="00EA3712">
        <w:rPr>
          <w:rFonts w:ascii="Times New Roman" w:hAnsi="Times New Roman"/>
          <w:sz w:val="28"/>
        </w:rPr>
        <w:t>Физиология питания с основами товароведения продовольственных товаров.</w:t>
      </w:r>
    </w:p>
    <w:p w:rsidR="00D024D6" w:rsidRPr="00EA3712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5.3.3. 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 xml:space="preserve"> </w:t>
      </w:r>
      <w:r w:rsidRPr="00EA3712">
        <w:rPr>
          <w:rFonts w:ascii="Times New Roman" w:hAnsi="Times New Roman"/>
          <w:sz w:val="28"/>
        </w:rPr>
        <w:t>Техническое оснащение и организация рабочего места</w:t>
      </w:r>
      <w:r>
        <w:rPr>
          <w:rFonts w:ascii="Times New Roman" w:hAnsi="Times New Roman"/>
          <w:sz w:val="28"/>
        </w:rPr>
        <w:t>.</w:t>
      </w:r>
    </w:p>
    <w:p w:rsidR="00D024D6" w:rsidRPr="00EA3712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5.3.4. ОП.04 </w:t>
      </w:r>
      <w:r w:rsidRPr="00EA3712">
        <w:rPr>
          <w:rFonts w:ascii="Times New Roman" w:hAnsi="Times New Roman"/>
          <w:sz w:val="28"/>
        </w:rPr>
        <w:t>Экономические и правовые основы производственной деятельности</w:t>
      </w:r>
      <w:r>
        <w:rPr>
          <w:rFonts w:ascii="Times New Roman" w:hAnsi="Times New Roman"/>
          <w:sz w:val="28"/>
        </w:rPr>
        <w:t>.</w:t>
      </w:r>
    </w:p>
    <w:p w:rsidR="00D024D6" w:rsidRPr="00EA3712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5.3.5. 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D024D6" w:rsidRPr="007D730A" w:rsidRDefault="00D024D6" w:rsidP="00AB35AD">
      <w:pPr>
        <w:pStyle w:val="NoSpacing"/>
        <w:ind w:firstLine="851"/>
        <w:rPr>
          <w:sz w:val="28"/>
          <w:szCs w:val="28"/>
        </w:rPr>
      </w:pP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профессионального модуля ПМ.01 Приготовление блюд из овощей и грибов.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ПМ.02 Приготовление блюд и гарниров из круп, бобовых, макаронных изделий, яиц, творога, теста.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.4.3.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ПМ.03 Приготовление супов и соусов.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.4.4.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ПМ.04 Приготовление блюд из рыбы.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.4.5.</w:t>
      </w:r>
      <w:r>
        <w:rPr>
          <w:rFonts w:ascii="Times New Roman" w:hAnsi="Times New Roman"/>
          <w:sz w:val="28"/>
        </w:rPr>
        <w:t xml:space="preserve">  </w:t>
      </w:r>
      <w:r w:rsidRPr="00570814">
        <w:rPr>
          <w:rFonts w:ascii="Times New Roman" w:hAnsi="Times New Roman"/>
          <w:sz w:val="28"/>
        </w:rPr>
        <w:t>Программа профессионального модуля ПМ.05 Приготовление блюд из мяса и домашней птицы.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.4.6.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ПМ.06 Приготовление и оформление холодных блюд и закусок.</w:t>
      </w:r>
    </w:p>
    <w:p w:rsidR="00D024D6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.4.7.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ПМ.07 Пригото</w:t>
      </w:r>
      <w:r>
        <w:rPr>
          <w:rFonts w:ascii="Times New Roman" w:hAnsi="Times New Roman"/>
          <w:sz w:val="28"/>
        </w:rPr>
        <w:t>вление сладких блюд и напитков.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.4.8.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модуля ПМ.08 Приготовление хлебобулочных, мучных и кондитерских изделий.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D024D6" w:rsidRDefault="00D024D6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 xml:space="preserve">.6. Программа физической культуры </w:t>
      </w:r>
    </w:p>
    <w:p w:rsidR="00D024D6" w:rsidRDefault="00D024D6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570814">
        <w:rPr>
          <w:rFonts w:ascii="Times New Roman" w:hAnsi="Times New Roman"/>
          <w:sz w:val="28"/>
          <w:szCs w:val="28"/>
        </w:rPr>
        <w:t>ФК.00 Физическая культура.</w:t>
      </w:r>
    </w:p>
    <w:p w:rsidR="00D024D6" w:rsidRPr="00570814" w:rsidRDefault="00D024D6" w:rsidP="00AB35AD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5.7. Программа государственной итоговой аттестации</w:t>
      </w:r>
    </w:p>
    <w:p w:rsidR="00D024D6" w:rsidRDefault="00D024D6" w:rsidP="00E40B65">
      <w:pPr>
        <w:pStyle w:val="NoSpacing"/>
        <w:rPr>
          <w:rFonts w:ascii="Times New Roman" w:hAnsi="Times New Roman"/>
          <w:b/>
          <w:sz w:val="28"/>
        </w:rPr>
      </w:pPr>
    </w:p>
    <w:p w:rsidR="00D024D6" w:rsidRDefault="00D024D6" w:rsidP="002D56AE">
      <w:pPr>
        <w:pStyle w:val="NoSpacing"/>
        <w:numPr>
          <w:ilvl w:val="0"/>
          <w:numId w:val="21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Воспитательная работа.</w:t>
      </w:r>
    </w:p>
    <w:p w:rsidR="00D024D6" w:rsidRDefault="00D024D6" w:rsidP="002D56AE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Нормативная база</w:t>
      </w:r>
      <w:r w:rsidRPr="003A5390">
        <w:rPr>
          <w:rFonts w:ascii="Times New Roman" w:hAnsi="Times New Roman"/>
          <w:b/>
          <w:sz w:val="28"/>
          <w:szCs w:val="24"/>
        </w:rPr>
        <w:t>.</w:t>
      </w:r>
    </w:p>
    <w:p w:rsidR="00D024D6" w:rsidRPr="003A5390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Воспи</w:t>
      </w:r>
      <w:r>
        <w:rPr>
          <w:rFonts w:ascii="Times New Roman" w:hAnsi="Times New Roman"/>
          <w:sz w:val="28"/>
          <w:szCs w:val="24"/>
        </w:rPr>
        <w:t>тательная деятельность в техникуме</w:t>
      </w:r>
      <w:r w:rsidRPr="003A5390">
        <w:rPr>
          <w:rFonts w:ascii="Times New Roman" w:hAnsi="Times New Roman"/>
          <w:sz w:val="28"/>
          <w:szCs w:val="24"/>
        </w:rPr>
        <w:t xml:space="preserve"> осуществляется в соответствии с нормативно-правовыми документами федерального и регионального уровней: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10" w:history="1">
        <w:r w:rsidRPr="003A5390">
          <w:rPr>
            <w:rStyle w:val="a"/>
            <w:color w:val="000000"/>
            <w:sz w:val="28"/>
            <w:szCs w:val="24"/>
          </w:rPr>
          <w:t>Федеральный закон от 29 декабря 2012 г. N 273-ФЗ «Об образовании в Российской Федерации"</w:t>
        </w:r>
      </w:hyperlink>
      <w:r w:rsidRPr="003A5390">
        <w:rPr>
          <w:rFonts w:ascii="Times New Roman" w:hAnsi="Times New Roman"/>
          <w:color w:val="000000"/>
          <w:sz w:val="28"/>
          <w:szCs w:val="24"/>
        </w:rPr>
        <w:t>;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Федеральный закон</w:t>
      </w:r>
      <w:r w:rsidRPr="003A5390">
        <w:rPr>
          <w:rFonts w:ascii="Times New Roman" w:hAnsi="Times New Roman"/>
          <w:sz w:val="28"/>
          <w:szCs w:val="24"/>
        </w:rPr>
        <w:t xml:space="preserve"> от 24 июня 1999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 120-ФЗ «Об основах системы профилактики безнадзорности и правонарушений несовершеннолетних»;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Ростовской области « Об образовании в Ростовской области»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от 22. 10. 2004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 . № 184- ЗС;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 от 22.10.2004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№165-ЗС «О социальной поддержке детства в Ростовской области»;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Областная долгосрочная целевая программа от 30 сентября 2010 г. N 211 «Профилактика правонарушений в Ростовской области на 2011 - 2013 годы»;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Г</w:t>
      </w:r>
      <w:r w:rsidRPr="003A5390">
        <w:rPr>
          <w:rFonts w:ascii="Times New Roman" w:hAnsi="Times New Roman"/>
          <w:sz w:val="28"/>
          <w:szCs w:val="24"/>
        </w:rPr>
        <w:t>осударственная программой от 5 октября 2010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№795 «Патриотическое воспитание граждан Российской Федерации» на 2011-2015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годы»;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bookmarkStart w:id="0" w:name="sub_1000"/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11" w:history="1">
        <w:r w:rsidRPr="003A5390">
          <w:rPr>
            <w:rStyle w:val="a"/>
            <w:color w:val="000000"/>
            <w:sz w:val="28"/>
            <w:szCs w:val="24"/>
          </w:rPr>
          <w:t>Указ Президента РФ от 1 июня 2012 г. N 761  "О Национальной стратегии действий в интересах детей на 2012 - 2017 годы"</w:t>
        </w:r>
      </w:hyperlink>
      <w:bookmarkEnd w:id="0"/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Постановление  Правительства Ростовской области от 03. 08. 2012г. №726                 </w:t>
      </w:r>
    </w:p>
    <w:p w:rsidR="00D024D6" w:rsidRPr="003A5390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"</w:t>
      </w:r>
      <w:r w:rsidRPr="003A5390">
        <w:rPr>
          <w:rFonts w:ascii="Times New Roman" w:hAnsi="Times New Roman"/>
          <w:sz w:val="28"/>
          <w:szCs w:val="24"/>
        </w:rPr>
        <w:t>О предоставлении мер социальной поддержки детям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сиротам и детям, оставшимся без попечения родителей, лицам из числа детей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сирот и детей оставшихся без попечения родителей, а также отдельным категориям обучающихся (воспитанников) государственных</w:t>
      </w:r>
      <w:r>
        <w:rPr>
          <w:rFonts w:ascii="Times New Roman" w:hAnsi="Times New Roman"/>
          <w:sz w:val="28"/>
          <w:szCs w:val="24"/>
        </w:rPr>
        <w:t xml:space="preserve"> учреждений Ростовской области».</w:t>
      </w:r>
    </w:p>
    <w:p w:rsidR="00D024D6" w:rsidRPr="003A5390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Воспитательная работа в техникуме регламентируется Уставом техникума и рядом локальных актов.</w:t>
      </w:r>
    </w:p>
    <w:p w:rsidR="00D024D6" w:rsidRPr="008329B1" w:rsidRDefault="00D024D6" w:rsidP="002D56AE">
      <w:pPr>
        <w:pStyle w:val="Heading1"/>
        <w:tabs>
          <w:tab w:val="left" w:pos="0"/>
        </w:tabs>
        <w:jc w:val="center"/>
        <w:rPr>
          <w:rFonts w:ascii="Times New Roman" w:hAnsi="Times New Roman"/>
          <w:color w:val="auto"/>
          <w:szCs w:val="24"/>
        </w:rPr>
      </w:pPr>
      <w:r w:rsidRPr="008329B1">
        <w:rPr>
          <w:rFonts w:ascii="Times New Roman" w:hAnsi="Times New Roman"/>
          <w:color w:val="auto"/>
          <w:szCs w:val="24"/>
        </w:rPr>
        <w:t>Наличие программы (концепции) воспитательной работы.</w:t>
      </w:r>
    </w:p>
    <w:p w:rsidR="00D024D6" w:rsidRPr="00927618" w:rsidRDefault="00D024D6" w:rsidP="002D56AE">
      <w:pPr>
        <w:pStyle w:val="Heading1"/>
        <w:tabs>
          <w:tab w:val="left" w:pos="0"/>
        </w:tabs>
        <w:spacing w:before="0" w:line="240" w:lineRule="auto"/>
        <w:ind w:right="-142" w:firstLine="709"/>
        <w:jc w:val="both"/>
        <w:rPr>
          <w:rFonts w:ascii="Times New Roman" w:hAnsi="Times New Roman"/>
          <w:b w:val="0"/>
          <w:color w:val="auto"/>
        </w:rPr>
      </w:pPr>
      <w:r w:rsidRPr="00927618">
        <w:rPr>
          <w:rFonts w:ascii="Times New Roman" w:hAnsi="Times New Roman"/>
          <w:b w:val="0"/>
          <w:color w:val="auto"/>
        </w:rPr>
        <w:t xml:space="preserve">На основе федеральных и региональных законов и постановлений разработана и утверждена Концепция развития воспитательной работы в </w:t>
      </w:r>
      <w:r>
        <w:rPr>
          <w:rFonts w:ascii="Times New Roman" w:hAnsi="Times New Roman"/>
          <w:b w:val="0"/>
          <w:color w:val="auto"/>
        </w:rPr>
        <w:t>«БККПТ»</w:t>
      </w:r>
      <w:r w:rsidRPr="00927618">
        <w:rPr>
          <w:rFonts w:ascii="Times New Roman" w:hAnsi="Times New Roman"/>
          <w:b w:val="0"/>
          <w:color w:val="auto"/>
        </w:rPr>
        <w:t>, Программа духовно-нравс</w:t>
      </w:r>
      <w:r>
        <w:rPr>
          <w:rFonts w:ascii="Times New Roman" w:hAnsi="Times New Roman"/>
          <w:b w:val="0"/>
          <w:color w:val="auto"/>
        </w:rPr>
        <w:t>твенного воспитания студентов, Программа военно-патриотического воспитания студентов, Программа здоровьесберегающего воспитания  студентов «БККПТ».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Концепция воспитательной работы </w:t>
      </w:r>
      <w:r>
        <w:rPr>
          <w:rFonts w:ascii="Times New Roman" w:hAnsi="Times New Roman"/>
          <w:sz w:val="28"/>
          <w:szCs w:val="28"/>
        </w:rPr>
        <w:t xml:space="preserve">«Белокалитвинского </w:t>
      </w:r>
      <w:r w:rsidRPr="00927618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>тского профессионального техникума имени Героя Советского Союза Быкова Бориса Ивановича»</w:t>
      </w:r>
      <w:r w:rsidRPr="00927618">
        <w:rPr>
          <w:rFonts w:ascii="Times New Roman" w:hAnsi="Times New Roman"/>
          <w:sz w:val="28"/>
          <w:szCs w:val="28"/>
        </w:rPr>
        <w:t xml:space="preserve"> представляет собой современное понимание воспитания как одного из приоритетных направлений деятельности государственных институтов в условиях реформирования общества. Концепция представляет собой систематизированное и последовательное изложение теоретических основ патриотического, нравственного, эстетического воспитания, обоснование его исходных установок, целей, содержания, задач, принципов, направлений, форм, методов, а также условий обеспечения эффективности этой деятельности.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Конце</w:t>
      </w:r>
      <w:r>
        <w:rPr>
          <w:rFonts w:ascii="Times New Roman" w:hAnsi="Times New Roman"/>
          <w:sz w:val="28"/>
          <w:szCs w:val="28"/>
        </w:rPr>
        <w:t>пция воспитательной работы «БККПТ»</w:t>
      </w:r>
      <w:r w:rsidRPr="00927618">
        <w:rPr>
          <w:rFonts w:ascii="Times New Roman" w:hAnsi="Times New Roman"/>
          <w:sz w:val="28"/>
          <w:szCs w:val="28"/>
        </w:rPr>
        <w:t xml:space="preserve"> основана на следующих идеях:</w:t>
      </w:r>
    </w:p>
    <w:p w:rsidR="00D024D6" w:rsidRPr="00927618" w:rsidRDefault="00D024D6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Идея развития. Основной смысл педагогического </w:t>
      </w:r>
      <w:r>
        <w:rPr>
          <w:rFonts w:ascii="Times New Roman" w:hAnsi="Times New Roman"/>
          <w:sz w:val="28"/>
          <w:szCs w:val="28"/>
        </w:rPr>
        <w:t>процесса – развитие студента</w:t>
      </w:r>
      <w:r w:rsidRPr="00927618">
        <w:rPr>
          <w:rFonts w:ascii="Times New Roman" w:hAnsi="Times New Roman"/>
          <w:sz w:val="28"/>
          <w:szCs w:val="28"/>
        </w:rPr>
        <w:t>, его творческой индивидуальности в учебно-воспитательном процессе и в дополнительном образовании. Идея развития подразумевает и развитие личности педагогов, а также развитие педагогической сис</w:t>
      </w:r>
      <w:r>
        <w:rPr>
          <w:rFonts w:ascii="Times New Roman" w:hAnsi="Times New Roman"/>
          <w:sz w:val="28"/>
          <w:szCs w:val="28"/>
        </w:rPr>
        <w:t>темы техникума</w:t>
      </w:r>
      <w:r w:rsidRPr="00927618">
        <w:rPr>
          <w:rFonts w:ascii="Times New Roman" w:hAnsi="Times New Roman"/>
          <w:sz w:val="28"/>
          <w:szCs w:val="28"/>
        </w:rPr>
        <w:t xml:space="preserve"> в целом.</w:t>
      </w:r>
    </w:p>
    <w:p w:rsidR="00D024D6" w:rsidRPr="00927618" w:rsidRDefault="00D024D6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сотрудничества. Подразумевает партнерские отношения субъектов воспитательной системы.</w:t>
      </w:r>
    </w:p>
    <w:p w:rsidR="00D024D6" w:rsidRPr="00927618" w:rsidRDefault="00D024D6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творчества. Творчество рассматривается как универсальный механизм развития личности, обеспечивающий ее вхождение в мир культуры и освоение способа существования в современном мире.</w:t>
      </w:r>
    </w:p>
    <w:p w:rsidR="00D024D6" w:rsidRPr="00927618" w:rsidRDefault="00D024D6" w:rsidP="002D56AE">
      <w:pPr>
        <w:pStyle w:val="NoSpacing"/>
        <w:numPr>
          <w:ilvl w:val="0"/>
          <w:numId w:val="2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Идея открытости. Техникум</w:t>
      </w:r>
      <w:r w:rsidRPr="00927618">
        <w:rPr>
          <w:rFonts w:ascii="Times New Roman" w:hAnsi="Times New Roman"/>
          <w:sz w:val="28"/>
          <w:szCs w:val="28"/>
        </w:rPr>
        <w:t xml:space="preserve"> открыто для широких социальных связей: с творческой интеллигенцией, представителями науки, политики, различными творческими объединениями, казачьими обществами.</w:t>
      </w:r>
    </w:p>
    <w:p w:rsidR="00D024D6" w:rsidRPr="006C0DE3" w:rsidRDefault="00D024D6" w:rsidP="006C0DE3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Главным направлением в разв</w:t>
      </w:r>
      <w:r>
        <w:rPr>
          <w:rFonts w:ascii="Times New Roman" w:hAnsi="Times New Roman"/>
          <w:sz w:val="28"/>
          <w:szCs w:val="28"/>
        </w:rPr>
        <w:t>итии техникума</w:t>
      </w:r>
      <w:r w:rsidRPr="00927618">
        <w:rPr>
          <w:rFonts w:ascii="Times New Roman" w:hAnsi="Times New Roman"/>
          <w:sz w:val="28"/>
          <w:szCs w:val="28"/>
        </w:rPr>
        <w:t xml:space="preserve"> в современных условиях является создание целостной воспитательной системы.</w:t>
      </w: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Структура административного подразделения,</w:t>
      </w:r>
    </w:p>
    <w:p w:rsidR="00D024D6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ответственног</w:t>
      </w:r>
      <w:r>
        <w:rPr>
          <w:rFonts w:ascii="Times New Roman" w:hAnsi="Times New Roman"/>
          <w:b/>
          <w:sz w:val="28"/>
          <w:szCs w:val="28"/>
        </w:rPr>
        <w:t>о за воспитательную работу «БККПТ»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group id="Группа 28" o:spid="_x0000_s1026" style="position:absolute;left:0;text-align:left;margin-left:-16.5pt;margin-top:5.7pt;width:463.5pt;height:252pt;z-index:251658240" coordorigin="775,2002" coordsize="10109,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erzQYAAHM4AAAOAAAAZHJzL2Uyb0RvYy54bWzsW+tu2zYU/j9g7yDof2JdqCvqFIWddAO6&#10;rVi7/acl2dYmixqlxM6GAQP2CHuRvcFeoX2jHR5SlOJLk7WxhyJKAVcyKfrw8OPh4fdRz55vVoVx&#10;k/E6Z+XYtM8t08jKhKV5uRibP7y9OgtNo25omdKCldnYvM1q8/nFl188W1dx5rAlK9KMG9BIWcfr&#10;amwum6aKR6M6WWYrWp+zKiuhcM74ijZwyxejlNM1tL4qRo5l+aM142nFWZLVNXw7lYXmBbY/n2dJ&#10;8918XmeNUYxNsK3BT46fM/E5unhG4wWn1TJPlBn0I6xY0byEH9VNTWlDjWue7zS1yhPOajZvzhO2&#10;GrH5PE8y7AP0xra2evOSs+sK+7KI14tKuwlcu+Wnj242+fbmNTfydGw6MFIlXcEYvfvr/R/v/3z3&#10;D/z724CvwUfrahFD1Ze8elO95rKjcPmKJT/XUDzaLhf3C1nZmK2/YSk0S68bhj7azPlKNAG9NzY4&#10;FLd6KLJNYyTwpedbgeXBiCVQ5joktBxPDlayhBEVzwWBZxpQCjBw2qJL9bgNzozkw74XYvGIxvKH&#10;0VhlnOwZ3uhOtv6A56U/cBiM6Nh+2O1P64w9vaHxo/sBJmDdYaz+NIy9WdIqQ+jWAjjKpy4MqPTp&#10;9zAzabkoMsPGSbiusF6LrlpCyyjZZAnVshecs/UyoymYZYuBgEHsPSBuagDmvVizoxBMuAOa1slB&#10;5LsKMa78iRYwNK543bzM2MoQF2OTg/GIZHrzqm6ENV0VAeyaFXl6lRcF3vDFbFJw44ZCCLrCP+zA&#10;VrWiNNaAZY9YFjZ9uA0L//a1scobCKZFvhqboa5EY+G3yzIFO2nc0LyQ12BzUSpHCt8J/Ndxs5lt&#10;oKK4nLH0FlzKmQyaEOThYsn4r6axhoA5NutfrinPTKP4uoRhiWxCRITFG+IFDtzwfsmsX0LLBJoa&#10;m41pyMtJI6PydcXzxRJ+yUY3lOwFhI15jl7urFJ2A2ClrcdHrr0HuQgTYRQg/NjIJQGBgCSQG8kZ&#10;Q+MWuRgAMVDajoVRUse6DpdPA7q4kulhGRDcj73OHgTjyngqBNs+pBiAYOJ5uJh2CHbtUMXeMApU&#10;ZGuzhKcVe2UqJlzQBbshBKNXXIDITvLgtq46QQiObLBA4DeAJAJXUx2BfZGLilTV30o2n2QA1oMy&#10;BOB+ACZ78EtOiN/QIpDFYAD21WZKAzgI1XbJtv2726UniWA9LAOC+wiGILcTgRFJJ0oh2i1yQGB3&#10;fzcCk0gDGGIxlD3tHFiPygDgPoD9PQD2TxiCiUUkaeVbEW5TejkwCSE9FjmETTy06WkjWA/LgOA+&#10;goM9CMYt04lCcOgC/SCSiMCytxDseAGkOBLB9pBEmHpYPhcEd8z4qVg1rTkIlg85Y8NWggOyapNS&#10;qg3JplRqg6aEsfbb2wqUBcRhywjLR8RsOMwIG/Mir35sOUalQ3iBp/Z3trShi82AeAFrQu6Jy3XD&#10;qWAvJ6wsgSNmXJKYB2jikgmOGNMYyf5GHogcHyaQD5O/oBUpjlfxvUaDzml4jkQ7sLZjc5WlwNdm&#10;INWJK/xpxQg/qLbijNExwHwLU8UOAoWu3yIrugwvQ3JGHP/yjFjT6dmLqwk586/swJu608lkav8u&#10;umeTeJmnaVaK7reim00eJjgo+U/KZVp2064c3W0d00Awsf0fjUakdJS3nJ0iYxSgOSGlrAWmHviV&#10;ynRM8ItRU5B3PZFzCGTvUBqeEEoE6JHqOJyKDJAfIL9Hut6v/wmBSG4gO8iDTgRzT2Uvx4z3X23F&#10;+8D1FB2yA34/GsCv9tBCIxzi/fl/OmBxAPxaQuyBX2tVwF8fE/w7yY4XyWTHIz6SXV2yI4RbEfh9&#10;Z8h2BvTjMazHQL+WH3vo78uPp0S/64idKmB8F/1hpPawjnWflDOkPkPq8/DUR6uXPfxroezI0R9T&#10;n72bXp0E7c6ECM6SSDYnBNJS7I8OHogaZsIwEx4+EyDA7mwCtOD2v80EvRfenQlwmm1IiZAuGgig&#10;9mT6Y6REWk7tLQlauDveROgRQIEXArQhEQrc7TMtgQMrFrKecGp3iP7DLhhex3gM0GsJtgd6rfUd&#10;D/T7sx/1CoEbSIx3m2A3amM+ccg9WtYsKzvG30UCHxl/AZlFqtY6mv4E+//5qoDXS+AouHEWRPqY&#10;uaoNwbU97Cge1Zy2OKgtyPtPkgc+fDb8Qey/Pj3+oNrDUvGYS4WWfXuzRuuLR5w1ePrfttTrBL2V&#10;A048SvZ0d+4QWxzVxKUDHvzw2vFxcyciVntMeJg7n7HOhoIzvNmGe0v1Fp54da5/j7pc967gxb8A&#10;AAD//wMAUEsDBBQABgAIAAAAIQALuxvi4AAAAAkBAAAPAAAAZHJzL2Rvd25yZXYueG1sTI9BS8NA&#10;EIXvgv9hGcGb3SQ1bY3ZlFLUUxFsBfG2zU6T0OxsyG6T9N87nvQ0vHmPN9/k68m2YsDeN44UxLMI&#10;BFLpTEOVgs/D68MKhA+ajG4doYIrelgXtze5zowb6QOHfagEl5DPtII6hC6T0pc1Wu1nrkNi7+R6&#10;qwPLvpKm1yOX21YmUbSQVjfEF2rd4bbG8ry/WAVvox438/hl2J1P2+v3IX3/2sWo1P3dtHkGEXAK&#10;f2H4xWd0KJjp6C5kvGhZzx85yTNdgmB/9bTgxVFBmiwTkEUu/39Q/AAAAP//AwBQSwECLQAUAAYA&#10;CAAAACEAtoM4kv4AAADhAQAAEwAAAAAAAAAAAAAAAAAAAAAAW0NvbnRlbnRfVHlwZXNdLnhtbFBL&#10;AQItABQABgAIAAAAIQA4/SH/1gAAAJQBAAALAAAAAAAAAAAAAAAAAC8BAABfcmVscy8ucmVsc1BL&#10;AQItABQABgAIAAAAIQBS4kerzQYAAHM4AAAOAAAAAAAAAAAAAAAAAC4CAABkcnMvZTJvRG9jLnht&#10;bFBLAQItABQABgAIAAAAIQALuxvi4AAAAAkBAAAPAAAAAAAAAAAAAAAAACcJAABkcnMvZG93bnJl&#10;di54bWxQSwUGAAAAAAQABADzAAAANAoAAAAA&#10;">
            <v:group id="Group 9" o:spid="_x0000_s1027" style="position:absolute;left:775;top:2002;width:10109;height:6582" coordorigin="775,2002" coordsize="10109,65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<v:rect id="Rectangle 10" o:spid="_x0000_s1028" style="position:absolute;left:1980;top:2002;width:7963;height:6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cD8EA&#10;AADbAAAADwAAAGRycy9kb3ducmV2LnhtbERPW2vCMBR+F/wP4Qh7m6mObVJNiwzGBiI4L++H5qwt&#10;a066JNVsv948CD5+fPdVGU0nzuR8a1nBbJqBIK6sbrlWcDy8Py5A+ICssbNMCv7IQ1mMRyvMtb3w&#10;F533oRYphH2OCpoQ+lxKXzVk0E9tT5y4b+sMhgRdLbXDSwo3nZxn2Ys02HJqaLCnt4aqn/1gFPTb&#10;5+Hj9Xfj/k+LYVfhJtowj0o9TOJ6CSJQDHfxzf2pFTyl9elL+gGyu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o3A/BAAAA2wAAAA8AAAAAAAAAAAAAAAAAmAIAAGRycy9kb3du&#10;cmV2LnhtbFBLBQYAAAAABAAEAPUAAACGAwAAAAA=&#10;" strokeweight="2pt">
                <v:textbox style="mso-next-textbox:#Rectangle 10">
                  <w:txbxContent>
                    <w:p w:rsidR="00D024D6" w:rsidRPr="00DE104D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32"/>
                        </w:rPr>
                        <w:t>ВОСПИТАТЕЛЬНАЯ РАБОТА ТЕХНИКУМА</w:t>
                      </w:r>
                      <w:r w:rsidRPr="00DE104D">
                        <w:rPr>
                          <w:rFonts w:ascii="Times New Roman" w:hAnsi="Times New Roman"/>
                          <w:sz w:val="24"/>
                          <w:szCs w:val="32"/>
                        </w:rPr>
                        <w:t xml:space="preserve"> </w:t>
                      </w:r>
                    </w:p>
                    <w:p w:rsidR="00D024D6" w:rsidRDefault="00D024D6" w:rsidP="002D56AE"/>
                  </w:txbxContent>
                </v:textbox>
              </v:rect>
              <v:rect id="Rectangle 11" o:spid="_x0000_s1029" style="position:absolute;left:4749;top:2910;width:2002;height:1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5lMMA&#10;AADbAAAADwAAAGRycy9kb3ducmV2LnhtbESP3WoCMRSE7wu+QzhC7zSrUpWtUUQQC1Lwr/eHzenu&#10;0s3JmmQ17dM3BaGXw8x8wyxW0TTiRs7XlhWMhhkI4sLqmksFl/N2MAfhA7LGxjIp+CYPq2XvaYG5&#10;tnc+0u0USpEg7HNUUIXQ5lL6oiKDfmhb4uR9WmcwJOlKqR3eE9w0cpxlU2mw5rRQYUubioqvU2cU&#10;tO8v3W523bufj3l3KHAfbRhHpZ77cf0KIlAM/+FH+00rmIzg7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R5lMMAAADbAAAADwAAAAAAAAAAAAAAAACYAgAAZHJzL2Rv&#10;d25yZXYueG1sUEsFBgAAAAAEAAQA9QAAAIgDAAAAAA==&#10;" strokeweight="2pt">
                <v:textbox style="mso-next-textbox:#Rectangle 11">
                  <w:txbxContent>
                    <w:p w:rsidR="00D024D6" w:rsidRPr="00CF698A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ДИРЕКТО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</w:t>
                      </w:r>
                    </w:p>
                  </w:txbxContent>
                </v:textbox>
              </v:rect>
              <v:rect id="Rectangle 12" o:spid="_x0000_s1030" style="position:absolute;left:4168;top:4559;width:3183;height:8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n48QA&#10;AADbAAAADwAAAGRycy9kb3ducmV2LnhtbESP3WoCMRSE7wu+QzhC72rWlVZZjSKFYkEK9e/+sDnu&#10;Lm5O1iSraZ++KRR6OczMN8xiFU0rbuR8Y1nBeJSBIC6tbrhScDy8Pc1A+ICssbVMCr7Iw2o5eFhg&#10;oe2dd3Tbh0okCPsCFdQhdIWUvqzJoB/Zjjh5Z+sMhiRdJbXDe4KbVuZZ9iINNpwWauzotabysu+N&#10;gu7jud9Mr1v3fZr1nyVuow15VOpxGNdzEIFi+A//td+1gkkO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25+PEAAAA2wAAAA8AAAAAAAAAAAAAAAAAmAIAAGRycy9k&#10;b3ducmV2LnhtbFBLBQYAAAAABAAEAPUAAACJAwAAAAA=&#10;" strokeweight="2pt">
                <v:textbox style="mso-next-textbox:#Rectangle 12">
                  <w:txbxContent>
                    <w:p w:rsidR="00D024D6" w:rsidRPr="006C0DE3" w:rsidRDefault="00D024D6" w:rsidP="002D56AE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C0D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Заместитель директора по УВР</w:t>
                      </w:r>
                    </w:p>
                  </w:txbxContent>
                </v:textbox>
              </v:rect>
              <v:rect id="Rectangle 13" o:spid="_x0000_s1031" style="position:absolute;left:913;top:4780;width:2675;height:6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CeMQA&#10;AADbAAAADwAAAGRycy9kb3ducmV2LnhtbESPQWsCMRSE74L/ITzBW82qtJWtUUQoFaTQrvb+2Lzu&#10;Lt28rElWU3+9KRQ8DjPzDbNcR9OKMznfWFYwnWQgiEurG64UHA+vDwsQPiBrbC2Tgl/ysF4NB0vM&#10;tb3wJ52LUIkEYZ+jgjqELpfSlzUZ9BPbESfv2zqDIUlXSe3wkuCmlbMse5IGG04LNXa0ran8KXqj&#10;oHt/7N+eT3t3/Vr0HyXuow2zqNR4FDcvIALFcA//t3dawXwOf1/SD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6QnjEAAAA2wAAAA8AAAAAAAAAAAAAAAAAmAIAAGRycy9k&#10;b3ducmV2LnhtbFBLBQYAAAAABAAEAPUAAACJAwAAAAA=&#10;" strokeweight="2pt">
                <v:textbox style="mso-next-textbox:#Rectangle 13">
                  <w:txbxContent>
                    <w:p w:rsidR="00D024D6" w:rsidRPr="00E166B7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E166B7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ВОСПИТАТЕЛИ ПЕДАГОГ-ПСИХОЛОГ</w:t>
                      </w:r>
                    </w:p>
                    <w:p w:rsidR="00D024D6" w:rsidRPr="00CF698A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  <v:rect id="Rectangle 14" o:spid="_x0000_s1032" style="position:absolute;left:8041;top:4565;width:2789;height:11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PaDMQA&#10;AADbAAAADwAAAGRycy9kb3ducmV2LnhtbESPQWsCMRSE74X+h/AKvWm21lZZjVKEUkEKavX+2Dx3&#10;Fzcva5LV6K9vCkKPw8x8w0zn0TTiTM7XlhW89DMQxIXVNZcKdj+fvTEIH5A1NpZJwZU8zGePD1PM&#10;tb3whs7bUIoEYZ+jgiqENpfSFxUZ9H3bEifvYJ3BkKQrpXZ4SXDTyEGWvUuDNaeFCltaVFQct51R&#10;0H6/dV+j08rd9uNuXeAq2jCISj0/xY8JiEAx/Ifv7aVW8DqEvy/p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T2gzEAAAA2wAAAA8AAAAAAAAAAAAAAAAAmAIAAGRycy9k&#10;b3ducmV2LnhtbFBLBQYAAAAABAAEAPUAAACJAwAAAAA=&#10;" strokeweight="2pt">
                <v:textbox style="mso-next-textbox:#Rectangle 14">
                  <w:txbxContent>
                    <w:p w:rsidR="00D024D6" w:rsidRPr="00CF698A" w:rsidRDefault="00D024D6" w:rsidP="002D56AE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</w:t>
                      </w:r>
                    </w:p>
                    <w:p w:rsidR="00D024D6" w:rsidRPr="00CF698A" w:rsidRDefault="00D024D6" w:rsidP="002D56AE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ВОСПИТАТЕЛЕЙ</w:t>
                      </w:r>
                    </w:p>
                  </w:txbxContent>
                </v:textbox>
              </v:rect>
              <v:rect id="Rectangle 15" o:spid="_x0000_s1033" style="position:absolute;left:775;top:7409;width:2499;height:11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9/l8QA&#10;AADbAAAADwAAAGRycy9kb3ducmV2LnhtbESPQWsCMRSE74L/ITyht5rVYitbo4hQKojQrvb+2Lzu&#10;Lt28rElWY399IxQ8DjPzDbNYRdOKMznfWFYwGWcgiEurG64UHA9vj3MQPiBrbC2Tgit5WC2HgwXm&#10;2l74k85FqESCsM9RQR1Cl0vpy5oM+rHtiJP3bZ3BkKSrpHZ4SXDTymmWPUuDDaeFGjva1FT+FL1R&#10;0O1n/fvLaed+v+b9R4m7aMM0KvUwiutXEIFiuIf/21ut4GkGt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ff5fEAAAA2wAAAA8AAAAAAAAAAAAAAAAAmAIAAGRycy9k&#10;b3ducmV2LnhtbFBLBQYAAAAABAAEAPUAAACJAwAAAAA=&#10;" strokeweight="2pt">
                <v:textbox style="mso-next-textbox:#Rectangle 15">
                  <w:txbxContent>
                    <w:p w:rsidR="00D024D6" w:rsidRPr="00CF698A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 СО</w:t>
                      </w: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УПРАВЛЕ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НИЯ  СТУДЕНТОВ</w:t>
                      </w: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D024D6" w:rsidRPr="00DE104D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</w:txbxContent>
                </v:textbox>
              </v:rect>
              <v:rect id="Rectangle 16" o:spid="_x0000_s1034" style="position:absolute;left:4045;top:6091;width:3488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h4MQA&#10;AADbAAAADwAAAGRycy9kb3ducmV2LnhtbESPQWsCMRSE7wX/Q3hCbzWrRStbo4hQKojQrvb+2Lzu&#10;Lt28rElWo7/eFAo9DjPzDbNYRdOKMznfWFYwHmUgiEurG64UHA9vT3MQPiBrbC2Tgit5WC0HDwvM&#10;tb3wJ52LUIkEYZ+jgjqELpfSlzUZ9CPbESfv2zqDIUlXSe3wkuCmlZMsm0mDDaeFGjva1FT+FL1R&#10;0O2n/fvL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N4eDEAAAA2wAAAA8AAAAAAAAAAAAAAAAAmAIAAGRycy9k&#10;b3ducmV2LnhtbFBLBQYAAAAABAAEAPUAAACJAwAAAAA=&#10;" strokeweight="2pt">
                <v:textbox style="mso-next-textbox:#Rectangle 16">
                  <w:txbxContent>
                    <w:p w:rsidR="00D024D6" w:rsidRPr="00CF698A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ПЕДАГОГИ ДОПОЛНИТЕЛЬНОГО ОБРАЗОВАНИЯ</w:t>
                      </w:r>
                    </w:p>
                  </w:txbxContent>
                </v:textbox>
              </v:rect>
              <v:rect id="Rectangle 17" o:spid="_x0000_s1035" style="position:absolute;left:8310;top:7011;width:2574;height:1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FEe8QA&#10;AADbAAAADwAAAGRycy9kb3ducmV2LnhtbESPQWsCMRSE7wX/Q3hCbzWrxSpbo4hQKojQrvb+2Lzu&#10;Lt28rElWo7/eFAo9DjPzDbNYRdOKMznfWFYwHmUgiEurG64UHA9vT3MQPiBrbC2Tgit5WC0HDwvM&#10;tb3wJ52LUIkEYZ+jgjqELpfSlzUZ9CPbESfv2zqDIUlXSe3wkuCmlZMse5EGG04LNXa0qan8KXqj&#10;oNtP+/fZ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BRHvEAAAA2wAAAA8AAAAAAAAAAAAAAAAAmAIAAGRycy9k&#10;b3ducmV2LnhtbFBLBQYAAAAABAAEAPUAAACJAwAAAAA=&#10;" strokeweight="2pt">
                <v:textbox style="mso-next-textbox:#Rectangle 17">
                  <w:txbxContent>
                    <w:p w:rsidR="00D024D6" w:rsidRPr="00CF698A" w:rsidRDefault="00D024D6" w:rsidP="002D56AE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РОДИТЕЛЬСКИЙ КОМИТЕТ</w:t>
                      </w:r>
                    </w:p>
                  </w:txbxContent>
                </v:textbox>
              </v:rect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36" type="#_x0000_t32" style="position:absolute;left:5753;top:4118;width:0;height:44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35MsIAAADbAAAADwAAAGRycy9kb3ducmV2LnhtbERPz2vCMBS+D/wfwhN2m6kbE+mMIrKW&#10;ehHmlO341jzbYvNSkth2/705DHb8+H6vNqNpRU/ON5YVzGcJCOLS6oYrBafP7GkJwgdkja1lUvBL&#10;HjbrycMKU20H/qD+GCoRQ9inqKAOoUul9GVNBv3MdsSRu1hnMEToKqkdDjHctPI5SRbSYMOxocaO&#10;djWV1+PNKNjn+bKX7eH6lb0u3h39FE15/lbqcTpu30AEGsO/+M9daAUvcWz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35MsIAAADbAAAADwAAAAAAAAAAAAAA&#10;AAChAgAAZHJzL2Rvd25yZXYueG1sUEsFBgAAAAAEAAQA+QAAAJADAAAAAA==&#10;">
              <v:stroke startarrow="block" endarrow="block"/>
            </v:shape>
            <v:shape id="AutoShape 19" o:spid="_x0000_s1037" type="#_x0000_t32" style="position:absolute;left:3588;top:4780;width:5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CCOMQAAADbAAAADwAAAGRycy9kb3ducmV2LnhtbESPQWvCQBSE7wX/w/KE3nRji6LRVaS0&#10;pFBUjOb+yD6TYPZtyG419de7gtDjMDPfMItVZ2pxodZVlhWMhhEI4tzqigsFx8PXYArCeWSNtWVS&#10;8EcOVsveywJjba+8p0vqCxEg7GJUUHrfxFK6vCSDbmgb4uCdbGvQB9kWUrd4DXBTy7comkiDFYeF&#10;Ehv6KCk/p79GwW2T0GGDp9vuM822P+NkNN5mmVKv/W49B+Gp8//hZ/tbK3ifweNL+AF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AII4xAAAANsAAAAPAAAAAAAAAAAA&#10;AAAAAKECAABkcnMvZG93bnJldi54bWxQSwUGAAAAAAQABAD5AAAAkgMAAAAA&#10;">
              <v:stroke startarrow="block" endarrow="block"/>
            </v:shape>
            <v:shape id="AutoShape 20" o:spid="_x0000_s1038" type="#_x0000_t32" style="position:absolute;left:7351;top:4780;width:690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2GScIAAADbAAAADwAAAGRycy9kb3ducmV2LnhtbERPz2vCMBS+D/wfwhN2m6ljE+mMIrKW&#10;ehHmlO341jzbYvNSkth2/705DHb8+H6vNqNpRU/ON5YVzGcJCOLS6oYrBafP7GkJwgdkja1lUvBL&#10;HjbrycMKU20H/qD+GCoRQ9inqKAOoUul9GVNBv3MdsSRu1hnMEToKqkdDjHctPI5SRbSYMOxocaO&#10;djWV1+PNKNjn+bKX7eH6lb0u3h39FE15/lbqcTpu30AEGsO/+M9daAUvcX3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N2GScIAAADbAAAADwAAAAAAAAAAAAAA&#10;AAChAgAAZHJzL2Rvd25yZXYueG1sUEsFBgAAAAAEAAQA+QAAAJADAAAAAA==&#10;">
              <v:stroke startarrow="block" endarrow="block"/>
            </v:shape>
            <v:shape id="AutoShape 21" o:spid="_x0000_s1039" type="#_x0000_t32" style="position:absolute;left:5593;top:5464;width:20;height:62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Ej0sUAAADbAAAADwAAAGRycy9kb3ducmV2LnhtbESPQWvCQBSE74X+h+UVeqsbS5UQXUVK&#10;E/QiVFv0+Mw+k2D2bdjdxvTfd4WCx2FmvmHmy8G0oifnG8sKxqMEBHFpdcOVgq99/pKC8AFZY2uZ&#10;FPySh+Xi8WGOmbZX/qR+FyoRIewzVFCH0GVS+rImg35kO+Lona0zGKJ0ldQOrxFuWvmaJFNpsOG4&#10;UGNH7zWVl92PUbApirSX7fZyyCfTD0endVN+H5V6fhpWMxCBhnAP/7fXWsHbGG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5Ej0sUAAADbAAAADwAAAAAAAAAA&#10;AAAAAAChAgAAZHJzL2Rvd25yZXYueG1sUEsFBgAAAAAEAAQA+QAAAJMDAAAAAA==&#10;">
              <v:stroke startarrow="block" endarrow="block"/>
            </v:shape>
            <v:shape id="AutoShape 22" o:spid="_x0000_s1040" type="#_x0000_t32" style="position:absolute;left:3274;top:5464;width:894;height:20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O9pcQAAADbAAAADwAAAGRycy9kb3ducmV2LnhtbESPT4vCMBTE7wt+h/CEva2psop0jbLI&#10;KnoR/Ice3zZv22LzUpJsrd/eCILHYWZ+w0xmralEQ86XlhX0ewkI4szqknMFh/3iYwzCB2SNlWVS&#10;cCMPs2nnbYKptlfeUrMLuYgQ9ikqKEKoUyl9VpBB37M1cfT+rDMYonS51A6vEW4qOUiSkTRYclwo&#10;sKZ5Qdll928UrJfLcSOrzeW0GI5+HP2uyux4Vuq9235/gQjUhlf42V5pBZ8DeHyJP0B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72lxAAAANsAAAAPAAAAAAAAAAAA&#10;AAAAAKECAABkcnMvZG93bnJldi54bWxQSwUGAAAAAAQABAD5AAAAkgMAAAAA&#10;">
              <v:stroke startarrow="block" endarrow="block"/>
            </v:shape>
            <v:shape id="AutoShape 23" o:spid="_x0000_s1041" type="#_x0000_t32" style="position:absolute;left:7351;top:5464;width:905;height:184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XxHMUAAADbAAAADwAAAGRycy9kb3ducmV2LnhtbESPQWvCQBSE74X+h+UVeim6aZVS0mxC&#10;aakInkx66PGZfSYh2bchu5ror3cFweMwM98wSTaZThxpcI1lBa/zCARxaXXDlYK/4nf2AcJ5ZI2d&#10;ZVJwIgdZ+viQYKztyFs65r4SAcIuRgW1930spStrMujmticO3t4OBn2QQyX1gGOAm06+RdG7NNhw&#10;WKixp++ayjY/GAX/P5vpXHbFbjm2B3wpTqt9vjZKPT9NX58gPE3+Hr6111rBcgHXL+EHyPQ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XxHMUAAADbAAAADwAAAAAAAAAA&#10;AAAAAAChAgAAZHJzL2Rvd25yZXYueG1sUEsFBgAAAAAEAAQA+QAAAJMDAAAAAA==&#10;">
              <v:stroke startarrow="block" endarrow="block"/>
            </v:shape>
            <v:shape id="AutoShape 24" o:spid="_x0000_s1042" type="#_x0000_t32" style="position:absolute;left:3588;top:5464;width:457;height:626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xpaMUAAADbAAAADwAAAGRycy9kb3ducmV2LnhtbESPQWuDQBSE74H+h+UVegnNmiKlmGyk&#10;NCQIPVV76PHFfVHRfSvuJmp+fbZQ6HGYmW+YbTqZTlxpcI1lBetVBIK4tLrhSsF3cXh+A+E8ssbO&#10;MimYyUG6e1hsMdF25C+65r4SAcIuQQW1930ipStrMuhWticO3tkOBn2QQyX1gGOAm06+RNGrNNhw&#10;WKixp4+ayja/GAU/+8/pVnbFKR7bCy6L+XjOM6PU0+P0vgHhafL/4b92phXEMfx+CT9A7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zxpaMUAAADbAAAADwAAAAAAAAAA&#10;AAAAAAChAgAAZHJzL2Rvd25yZXYueG1sUEsFBgAAAAAEAAQA+QAAAJMDAAAAAA==&#10;">
              <v:stroke startarrow="block" endarrow="block"/>
            </v:shape>
            <v:shape id="AutoShape 25" o:spid="_x0000_s1043" type="#_x0000_t32" style="position:absolute;left:7587;top:7380;width:723;height:4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7QMQAAADbAAAADwAAAGRycy9kb3ducmV2LnhtbESPQWvCQBSE7wX/w/IEb7pRTCnRVUQU&#10;haKlsbk/ss8kmH0bsqtGf323IPQ4zMw3zHzZmVrcqHWVZQXjUQSCOLe64kLBz2k7/ADhPLLG2jIp&#10;eJCD5aL3NsdE2zt/0y31hQgQdgkqKL1vEildXpJBN7INcfDOtjXog2wLqVu8B7ip5SSK3qXBisNC&#10;iQ2tS8ov6dUoeB52dDrg+fm1SbPjZ7wbx8csU2rQ71YzEJ46/x9+tfdawTSGvy/hB8j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/tAxAAAANsAAAAPAAAAAAAAAAAA&#10;AAAAAKECAABkcnMvZG93bnJldi54bWxQSwUGAAAAAAQABAD5AAAAkgMAAAAA&#10;">
              <v:stroke startarrow="block"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6" o:spid="_x0000_s1044" type="#_x0000_t34" style="position:absolute;left:775;top:3730;width:3957;height:4242;flip:y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6Kc8MAAADbAAAADwAAAGRycy9kb3ducmV2LnhtbESPzWrDMBCE74W8g9hCb43sUJLiRgkl&#10;EMgp5I/2urXWkqm1cizFdt6+KhR6HGbmG2a5Hl0jeupC7VlBPs1AEJde12wUXM7b51cQISJrbDyT&#10;gjsFWK8mD0sstB/4SP0pGpEgHApUYGNsCylDaclhmPqWOHmV7xzGJDsjdYdDgrtGzrJsLh3WnBYs&#10;trSxVH6fbk5BNeT7qv045MeFy6/jlzXYfxqlnh7H9zcQkcb4H/5r77SClzn8fkk/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einPDAAAA2wAAAA8AAAAAAAAAAAAA&#10;AAAAoQIAAGRycy9kb3ducmV2LnhtbFBLBQYAAAAABAAEAPkAAACRAwAAAAA=&#10;" adj="-1713">
              <v:stroke startarrow="block" endarrow="block"/>
            </v:shape>
            <v:shape id="AutoShape 27" o:spid="_x0000_s1045" type="#_x0000_t34" style="position:absolute;left:6751;top:3730;width:4133;height:4080;rotation:18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UDM8cAAADbAAAADwAAAGRycy9kb3ducmV2LnhtbESPQWvCQBSE70L/w/IKvenGVqpEV9GW&#10;QguWYtSDt0f2mQ3Nvk2zq4n99W6h4HGYmW+Y2aKzlThT40vHCoaDBARx7nTJhYLd9q0/AeEDssbK&#10;MSm4kIfF/K43w1S7ljd0zkIhIoR9igpMCHUqpc8NWfQDVxNH7+gaiyHKppC6wTbCbSUfk+RZWiw5&#10;Lhis6cVQ/p2drIL1ZfX0+/o5+lq2Zv+zyg4f2X5dK/Vw3y2nIAJ14Rb+b79rBaMx/H2JP0D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dQMzxwAAANsAAAAPAAAAAAAA&#10;AAAAAAAAAKECAABkcnMvZG93bnJldi54bWxQSwUGAAAAAAQABAD5AAAAlQMAAAAA&#10;" adj="-2032">
              <v:stroke startarrow="block" endarrow="block"/>
            </v:shape>
          </v:group>
        </w:pict>
      </w: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Ответственным за организацию воспитательной работы </w:t>
      </w:r>
      <w:r>
        <w:rPr>
          <w:rFonts w:ascii="Times New Roman" w:hAnsi="Times New Roman"/>
          <w:sz w:val="28"/>
          <w:szCs w:val="28"/>
        </w:rPr>
        <w:t>является 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. 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 подчиняется непосредственно директору </w:t>
      </w:r>
      <w:r>
        <w:rPr>
          <w:rFonts w:ascii="Times New Roman" w:hAnsi="Times New Roman"/>
          <w:sz w:val="28"/>
          <w:szCs w:val="28"/>
        </w:rPr>
        <w:t xml:space="preserve">техникума </w:t>
      </w:r>
      <w:r w:rsidRPr="00927618">
        <w:rPr>
          <w:rFonts w:ascii="Times New Roman" w:hAnsi="Times New Roman"/>
          <w:b/>
          <w:sz w:val="28"/>
          <w:szCs w:val="28"/>
        </w:rPr>
        <w:t xml:space="preserve"> </w:t>
      </w:r>
      <w:r w:rsidRPr="00927618">
        <w:rPr>
          <w:rFonts w:ascii="Times New Roman" w:hAnsi="Times New Roman"/>
          <w:sz w:val="28"/>
          <w:szCs w:val="28"/>
        </w:rPr>
        <w:t>и отвечает за:</w:t>
      </w:r>
    </w:p>
    <w:p w:rsidR="00D024D6" w:rsidRPr="00927618" w:rsidRDefault="00D024D6" w:rsidP="002D56AE">
      <w:pPr>
        <w:pStyle w:val="NoSpacing"/>
        <w:numPr>
          <w:ilvl w:val="0"/>
          <w:numId w:val="23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организацию воспитательного процесса;</w:t>
      </w:r>
    </w:p>
    <w:p w:rsidR="00D024D6" w:rsidRPr="00927618" w:rsidRDefault="00D024D6" w:rsidP="002D56AE">
      <w:pPr>
        <w:pStyle w:val="NoSpacing"/>
        <w:numPr>
          <w:ilvl w:val="0"/>
          <w:numId w:val="23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соблюдение дисципли</w:t>
      </w:r>
      <w:r>
        <w:rPr>
          <w:rFonts w:ascii="Times New Roman" w:hAnsi="Times New Roman"/>
          <w:sz w:val="28"/>
          <w:szCs w:val="28"/>
        </w:rPr>
        <w:t>ны и порядка на территории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D024D6" w:rsidRPr="00927618" w:rsidRDefault="00D024D6" w:rsidP="002D56AE">
      <w:pPr>
        <w:pStyle w:val="NoSpacing"/>
        <w:numPr>
          <w:ilvl w:val="0"/>
          <w:numId w:val="24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воспитателей;</w:t>
      </w:r>
    </w:p>
    <w:p w:rsidR="00D024D6" w:rsidRPr="00927618" w:rsidRDefault="00D024D6" w:rsidP="002D56AE">
      <w:pPr>
        <w:pStyle w:val="NoSpacing"/>
        <w:numPr>
          <w:ilvl w:val="0"/>
          <w:numId w:val="24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педагогов дополнительного образования.</w:t>
      </w:r>
    </w:p>
    <w:p w:rsidR="00D024D6" w:rsidRPr="00927618" w:rsidRDefault="00D024D6" w:rsidP="002D56AE">
      <w:pPr>
        <w:pStyle w:val="NoSpacing"/>
        <w:tabs>
          <w:tab w:val="left" w:pos="0"/>
        </w:tabs>
        <w:ind w:left="1069"/>
        <w:jc w:val="both"/>
        <w:rPr>
          <w:rFonts w:ascii="Times New Roman" w:hAnsi="Times New Roman"/>
          <w:sz w:val="28"/>
          <w:szCs w:val="28"/>
        </w:rPr>
      </w:pP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Воспитатель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 его должность назначается лицо, имеющее высшее или среднее профессиональное образование, без предъявлений требований к стажу работы. Назначение на должность воспитателя и освобождение от нее производится приказом директора.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Воспитатель: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планирует и организу</w:t>
      </w:r>
      <w:r>
        <w:rPr>
          <w:rFonts w:ascii="Times New Roman" w:hAnsi="Times New Roman"/>
          <w:sz w:val="28"/>
          <w:szCs w:val="28"/>
        </w:rPr>
        <w:t>ет жизнедеятельность студентов</w:t>
      </w:r>
      <w:r w:rsidRPr="00927618">
        <w:rPr>
          <w:rFonts w:ascii="Times New Roman" w:hAnsi="Times New Roman"/>
          <w:sz w:val="28"/>
          <w:szCs w:val="28"/>
        </w:rPr>
        <w:t xml:space="preserve"> и осуществляет их воспитание;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повседневную работу, обеспечивающую создание условий для их социально-психологической реабилитации, социальной и трудовой адаптации;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использует разнообразные приемы, методы и средства воспитания;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на основе изучения индивидуальных особенностей, план</w:t>
      </w:r>
      <w:r>
        <w:rPr>
          <w:rFonts w:ascii="Times New Roman" w:hAnsi="Times New Roman"/>
          <w:sz w:val="28"/>
          <w:szCs w:val="28"/>
        </w:rPr>
        <w:t xml:space="preserve">ирует и проводит со студентами </w:t>
      </w:r>
      <w:r w:rsidRPr="00927618">
        <w:rPr>
          <w:rFonts w:ascii="Times New Roman" w:hAnsi="Times New Roman"/>
          <w:sz w:val="28"/>
          <w:szCs w:val="28"/>
        </w:rPr>
        <w:t xml:space="preserve"> коррекционно-развивающую работу;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совместно с медицинскими работниками обеспечивает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927618">
        <w:rPr>
          <w:rFonts w:ascii="Times New Roman" w:hAnsi="Times New Roman"/>
          <w:sz w:val="28"/>
          <w:szCs w:val="28"/>
        </w:rPr>
        <w:t>, проводит мероприятия, способствующие их психофизическому развитию, отвечает за их жизнь и здоровье;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</w:t>
      </w:r>
      <w:r>
        <w:rPr>
          <w:rFonts w:ascii="Times New Roman" w:hAnsi="Times New Roman"/>
          <w:sz w:val="28"/>
          <w:szCs w:val="28"/>
        </w:rPr>
        <w:t>зовывает выполнение студентами</w:t>
      </w:r>
      <w:r w:rsidRPr="00927618">
        <w:rPr>
          <w:rFonts w:ascii="Times New Roman" w:hAnsi="Times New Roman"/>
          <w:sz w:val="28"/>
          <w:szCs w:val="28"/>
        </w:rPr>
        <w:t xml:space="preserve"> режима дня, оказывает им помощь в учении, организации досуга и в получении дополнительного образования, вовлекая их в художественное и научно-техническое творчество, спортивные секции, кружки и другие объединения по интересам;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работу по профилактике неправильного поведения, вредных привычек;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помощь в организации самоуправленческих начал в дея</w:t>
      </w:r>
      <w:r>
        <w:rPr>
          <w:rFonts w:ascii="Times New Roman" w:hAnsi="Times New Roman"/>
          <w:sz w:val="28"/>
          <w:szCs w:val="28"/>
        </w:rPr>
        <w:t>тельности коллектива студентов</w:t>
      </w:r>
      <w:r w:rsidRPr="00927618">
        <w:rPr>
          <w:rFonts w:ascii="Times New Roman" w:hAnsi="Times New Roman"/>
          <w:sz w:val="28"/>
          <w:szCs w:val="28"/>
        </w:rPr>
        <w:t>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изучает индивидуальные особенности, и</w:t>
      </w:r>
      <w:r>
        <w:rPr>
          <w:rFonts w:ascii="Times New Roman" w:hAnsi="Times New Roman"/>
          <w:sz w:val="28"/>
          <w:szCs w:val="28"/>
        </w:rPr>
        <w:t>нтересы и склонности студентов</w:t>
      </w:r>
      <w:r w:rsidRPr="00927618">
        <w:rPr>
          <w:rFonts w:ascii="Times New Roman" w:hAnsi="Times New Roman"/>
          <w:sz w:val="28"/>
          <w:szCs w:val="28"/>
        </w:rPr>
        <w:t>, их семейные обстоятельства и жилищно-бытовые условия;</w:t>
      </w:r>
    </w:p>
    <w:p w:rsidR="00D024D6" w:rsidRPr="00927618" w:rsidRDefault="00D024D6" w:rsidP="002D56AE">
      <w:pPr>
        <w:pStyle w:val="NoSpacing"/>
        <w:numPr>
          <w:ilvl w:val="0"/>
          <w:numId w:val="25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взаимоде</w:t>
      </w:r>
      <w:r>
        <w:rPr>
          <w:rFonts w:ascii="Times New Roman" w:hAnsi="Times New Roman"/>
          <w:sz w:val="28"/>
          <w:szCs w:val="28"/>
        </w:rPr>
        <w:t>йствует с родителями студентов</w:t>
      </w:r>
      <w:r w:rsidRPr="00927618">
        <w:rPr>
          <w:rFonts w:ascii="Times New Roman" w:hAnsi="Times New Roman"/>
          <w:sz w:val="28"/>
          <w:szCs w:val="28"/>
        </w:rPr>
        <w:t xml:space="preserve"> или лицами их заменяющими.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Педагог дополнительного образования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Назначение на должность педагога дополнительного образования и освобождение от нее произво</w:t>
      </w:r>
      <w:r>
        <w:rPr>
          <w:rFonts w:ascii="Times New Roman" w:hAnsi="Times New Roman"/>
          <w:sz w:val="28"/>
          <w:szCs w:val="28"/>
        </w:rPr>
        <w:t>дится приказом директора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D024D6" w:rsidRPr="00927618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D024D6" w:rsidRPr="00927618" w:rsidRDefault="00D024D6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осуществляет дополн</w:t>
      </w:r>
      <w:r>
        <w:rPr>
          <w:rFonts w:ascii="Times New Roman" w:hAnsi="Times New Roman"/>
          <w:sz w:val="28"/>
          <w:szCs w:val="28"/>
        </w:rPr>
        <w:t>ительное образование студентов</w:t>
      </w:r>
      <w:r w:rsidRPr="00927618">
        <w:rPr>
          <w:rFonts w:ascii="Times New Roman" w:hAnsi="Times New Roman"/>
          <w:sz w:val="28"/>
          <w:szCs w:val="28"/>
        </w:rPr>
        <w:t>, развивает их творческую деятельность;</w:t>
      </w:r>
    </w:p>
    <w:p w:rsidR="00D024D6" w:rsidRPr="00927618" w:rsidRDefault="00D024D6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обеспечивает педагогически обоснованный выбор форм, средств и методов работы;</w:t>
      </w:r>
    </w:p>
    <w:p w:rsidR="00D024D6" w:rsidRPr="00927618" w:rsidRDefault="00D024D6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участвует в разработке и реализации образовательных программ, несет ответственность за качество их выполнения;</w:t>
      </w:r>
    </w:p>
    <w:p w:rsidR="00D024D6" w:rsidRPr="00927618" w:rsidRDefault="00D024D6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>ганизовывает участие студентов</w:t>
      </w:r>
      <w:r w:rsidRPr="00927618">
        <w:rPr>
          <w:rFonts w:ascii="Times New Roman" w:hAnsi="Times New Roman"/>
          <w:sz w:val="28"/>
          <w:szCs w:val="28"/>
        </w:rPr>
        <w:t xml:space="preserve"> в массовых мероприятиях;</w:t>
      </w:r>
    </w:p>
    <w:p w:rsidR="00D024D6" w:rsidRPr="002D56AE" w:rsidRDefault="00D024D6" w:rsidP="002D56AE">
      <w:pPr>
        <w:pStyle w:val="NoSpacing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консультативную помощь родителям, а также педагогическим работникам в пределах своей компетенции.</w:t>
      </w:r>
    </w:p>
    <w:p w:rsidR="00D024D6" w:rsidRDefault="00D024D6" w:rsidP="002D56AE">
      <w:pPr>
        <w:pStyle w:val="NoSpacing"/>
        <w:tabs>
          <w:tab w:val="left" w:pos="0"/>
        </w:tabs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329B1">
        <w:rPr>
          <w:rFonts w:ascii="Times New Roman" w:hAnsi="Times New Roman"/>
          <w:b/>
          <w:sz w:val="28"/>
          <w:szCs w:val="28"/>
        </w:rPr>
        <w:t>Формы и методы работы.</w:t>
      </w:r>
    </w:p>
    <w:p w:rsidR="00D024D6" w:rsidRPr="008329B1" w:rsidRDefault="00D024D6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</w:t>
      </w:r>
      <w:r>
        <w:rPr>
          <w:rFonts w:ascii="Times New Roman" w:hAnsi="Times New Roman"/>
          <w:sz w:val="28"/>
          <w:szCs w:val="28"/>
        </w:rPr>
        <w:t xml:space="preserve"> воспитательной работы в техникуме</w:t>
      </w:r>
      <w:r w:rsidRPr="008329B1">
        <w:rPr>
          <w:rFonts w:ascii="Times New Roman" w:hAnsi="Times New Roman"/>
          <w:sz w:val="28"/>
          <w:szCs w:val="28"/>
        </w:rPr>
        <w:t xml:space="preserve"> делятся на три направления: </w:t>
      </w:r>
    </w:p>
    <w:p w:rsidR="00D024D6" w:rsidRPr="008329B1" w:rsidRDefault="00D024D6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формы управления</w:t>
      </w:r>
      <w:r>
        <w:rPr>
          <w:rFonts w:ascii="Times New Roman" w:hAnsi="Times New Roman"/>
          <w:sz w:val="28"/>
          <w:szCs w:val="28"/>
        </w:rPr>
        <w:t xml:space="preserve"> и самоуправления жизнью техникума</w:t>
      </w:r>
      <w:r w:rsidRPr="008329B1">
        <w:rPr>
          <w:rFonts w:ascii="Times New Roman" w:hAnsi="Times New Roman"/>
          <w:sz w:val="28"/>
          <w:szCs w:val="28"/>
        </w:rPr>
        <w:t xml:space="preserve"> (родительские собрания, линей</w:t>
      </w:r>
      <w:r>
        <w:rPr>
          <w:rFonts w:ascii="Times New Roman" w:hAnsi="Times New Roman"/>
          <w:sz w:val="28"/>
          <w:szCs w:val="28"/>
        </w:rPr>
        <w:t>ки, классные часы, заседание соуправления студентов</w:t>
      </w:r>
      <w:r w:rsidRPr="008329B1">
        <w:rPr>
          <w:rFonts w:ascii="Times New Roman" w:hAnsi="Times New Roman"/>
          <w:sz w:val="28"/>
          <w:szCs w:val="28"/>
        </w:rPr>
        <w:t xml:space="preserve">, заседание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Совета воспитателей);</w:t>
      </w:r>
    </w:p>
    <w:p w:rsidR="00D024D6" w:rsidRPr="008329B1" w:rsidRDefault="00D024D6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познавательные формы (конкурсы профессионального мастерства, экскурсии в музеи, на выставки, поездки по историческим местам Ростовской области, фестивали,  тематические вечера, кружки, секции, викторины, поэтические вечера, участие во всероссийских, областных, районных конкурсах и олимпиадах);</w:t>
      </w:r>
    </w:p>
    <w:p w:rsidR="00D024D6" w:rsidRPr="008329B1" w:rsidRDefault="00D024D6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развлекательные формы (смотры художественной самодеятельности, концерты, соревнования, театрализованные представления, конкурсы); </w:t>
      </w:r>
    </w:p>
    <w:p w:rsidR="00D024D6" w:rsidRPr="008329B1" w:rsidRDefault="00D024D6" w:rsidP="002D56A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Методы воспитательной работы: коллективный, групповой, самостоятельный и индивидуальный.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техникуме</w:t>
      </w:r>
      <w:r w:rsidRPr="008329B1">
        <w:rPr>
          <w:rFonts w:ascii="Times New Roman" w:hAnsi="Times New Roman"/>
          <w:sz w:val="28"/>
          <w:szCs w:val="28"/>
        </w:rPr>
        <w:t xml:space="preserve"> создан и работает </w:t>
      </w:r>
      <w:r w:rsidRPr="00667B6F">
        <w:rPr>
          <w:rFonts w:ascii="Times New Roman" w:hAnsi="Times New Roman"/>
          <w:sz w:val="28"/>
          <w:szCs w:val="28"/>
        </w:rPr>
        <w:t>Совет воспитателей.</w:t>
      </w:r>
      <w:r w:rsidRPr="008329B1">
        <w:rPr>
          <w:rFonts w:ascii="Times New Roman" w:hAnsi="Times New Roman"/>
          <w:sz w:val="28"/>
          <w:szCs w:val="28"/>
        </w:rPr>
        <w:t xml:space="preserve"> Заседания проходят регулярно, 1 раз в месяц. На заседании рассматриваются вопросы успевае</w:t>
      </w:r>
      <w:r>
        <w:rPr>
          <w:rFonts w:ascii="Times New Roman" w:hAnsi="Times New Roman"/>
          <w:sz w:val="28"/>
          <w:szCs w:val="28"/>
        </w:rPr>
        <w:t>мости и посещаемости студентов</w:t>
      </w:r>
      <w:r w:rsidRPr="008329B1">
        <w:rPr>
          <w:rFonts w:ascii="Times New Roman" w:hAnsi="Times New Roman"/>
          <w:sz w:val="28"/>
          <w:szCs w:val="28"/>
        </w:rPr>
        <w:t>. Секретарь Совета воспитателей ведет протоколы заседаний. На Совет по мере необходимости приглашаются раб</w:t>
      </w:r>
      <w:r>
        <w:rPr>
          <w:rFonts w:ascii="Times New Roman" w:hAnsi="Times New Roman"/>
          <w:sz w:val="28"/>
          <w:szCs w:val="28"/>
        </w:rPr>
        <w:t>отники администрации Белокалитвинского</w:t>
      </w:r>
      <w:r w:rsidRPr="008329B1">
        <w:rPr>
          <w:rFonts w:ascii="Times New Roman" w:hAnsi="Times New Roman"/>
          <w:sz w:val="28"/>
          <w:szCs w:val="28"/>
        </w:rPr>
        <w:t xml:space="preserve"> городского поселения, казаки городского казачьего общества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8329B1">
        <w:rPr>
          <w:rFonts w:ascii="Times New Roman" w:hAnsi="Times New Roman"/>
          <w:sz w:val="28"/>
          <w:szCs w:val="28"/>
        </w:rPr>
        <w:t xml:space="preserve">инспекторы по делам несовершеннолетних ОМВД  России по </w:t>
      </w:r>
      <w:r>
        <w:rPr>
          <w:rFonts w:ascii="Times New Roman" w:hAnsi="Times New Roman"/>
          <w:sz w:val="28"/>
          <w:szCs w:val="28"/>
        </w:rPr>
        <w:t xml:space="preserve">Белокалитвинскому </w:t>
      </w:r>
      <w:r w:rsidRPr="008329B1">
        <w:rPr>
          <w:rFonts w:ascii="Times New Roman" w:hAnsi="Times New Roman"/>
          <w:sz w:val="28"/>
          <w:szCs w:val="28"/>
        </w:rPr>
        <w:t>району, родители, представител</w:t>
      </w:r>
      <w:r>
        <w:rPr>
          <w:rFonts w:ascii="Times New Roman" w:hAnsi="Times New Roman"/>
          <w:sz w:val="28"/>
          <w:szCs w:val="28"/>
        </w:rPr>
        <w:t>и родительского комитета техникума</w:t>
      </w:r>
      <w:r w:rsidRPr="008329B1">
        <w:rPr>
          <w:rFonts w:ascii="Times New Roman" w:hAnsi="Times New Roman"/>
          <w:sz w:val="28"/>
          <w:szCs w:val="28"/>
        </w:rPr>
        <w:t xml:space="preserve">. 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Родительский комитет</w:t>
      </w:r>
      <w:r w:rsidRPr="008329B1">
        <w:rPr>
          <w:rFonts w:ascii="Times New Roman" w:hAnsi="Times New Roman"/>
          <w:sz w:val="28"/>
          <w:szCs w:val="28"/>
        </w:rPr>
        <w:t xml:space="preserve"> работает в тесной взаимосвязи с воспитателями. Основными направлениями деятельности</w:t>
      </w:r>
      <w:r>
        <w:rPr>
          <w:rFonts w:ascii="Times New Roman" w:hAnsi="Times New Roman"/>
          <w:sz w:val="28"/>
          <w:szCs w:val="28"/>
        </w:rPr>
        <w:t xml:space="preserve"> родительского комитета техникума </w:t>
      </w:r>
      <w:r w:rsidRPr="008329B1">
        <w:rPr>
          <w:rFonts w:ascii="Times New Roman" w:hAnsi="Times New Roman"/>
          <w:sz w:val="28"/>
          <w:szCs w:val="28"/>
        </w:rPr>
        <w:t>являются:</w:t>
      </w:r>
    </w:p>
    <w:p w:rsidR="00D024D6" w:rsidRPr="008329B1" w:rsidRDefault="00D024D6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учебно – воспитательная;</w:t>
      </w:r>
    </w:p>
    <w:p w:rsidR="00D024D6" w:rsidRPr="008329B1" w:rsidRDefault="00D024D6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внеклассная работа;</w:t>
      </w:r>
    </w:p>
    <w:p w:rsidR="00D024D6" w:rsidRPr="008329B1" w:rsidRDefault="00D024D6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бытовая (социальная сфера);</w:t>
      </w:r>
    </w:p>
    <w:p w:rsidR="00D024D6" w:rsidRPr="008329B1" w:rsidRDefault="00D024D6" w:rsidP="002D56AE">
      <w:pPr>
        <w:pStyle w:val="NoSpacing"/>
        <w:numPr>
          <w:ilvl w:val="0"/>
          <w:numId w:val="2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хозяйственно-финансовая.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Все участники воспитательного процесса работают во взаимодействии для более успешной реализации целей и задач воспитания, формирования духовно-нравственной, развитой личности, готовой служить своему Отечеству.</w:t>
      </w:r>
    </w:p>
    <w:p w:rsidR="00D024D6" w:rsidRPr="00667B6F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Уровень методического обеспечения воспитательной работы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работа в техникуме</w:t>
      </w:r>
      <w:r w:rsidRPr="008329B1">
        <w:rPr>
          <w:rFonts w:ascii="Times New Roman" w:hAnsi="Times New Roman"/>
          <w:sz w:val="28"/>
          <w:szCs w:val="28"/>
        </w:rPr>
        <w:t>, связанная с воспитательным процессом, осуществляется через методическую комиссию воспитателей.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Цель работы методической комиссии воспитателей: повышение качества вос</w:t>
      </w:r>
      <w:r>
        <w:rPr>
          <w:rFonts w:ascii="Times New Roman" w:hAnsi="Times New Roman"/>
          <w:sz w:val="28"/>
          <w:szCs w:val="28"/>
        </w:rPr>
        <w:t>питания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путем совершенствования форм и методов воспитания.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направления деятельности методической комиссии: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анализ разнообразной методической литературы по воспитанию и ее использование;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планирование и анализ воспитательной работы в группах;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проведение и анализ открытых воспитательных мероприятий;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совершенствование форм и методов воспитания;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работа с трудными подростками;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родителями студентов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преподавателями, масте</w:t>
      </w:r>
      <w:r>
        <w:rPr>
          <w:rFonts w:ascii="Times New Roman" w:hAnsi="Times New Roman"/>
          <w:sz w:val="28"/>
          <w:szCs w:val="28"/>
        </w:rPr>
        <w:t>рами п/о, администрацией техникума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администрацией поселения, казачьими обществами;</w:t>
      </w:r>
    </w:p>
    <w:p w:rsidR="00D024D6" w:rsidRPr="008329B1" w:rsidRDefault="00D024D6" w:rsidP="002D56AE">
      <w:pPr>
        <w:pStyle w:val="NoSpacing"/>
        <w:numPr>
          <w:ilvl w:val="0"/>
          <w:numId w:val="29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организация проф</w:t>
      </w:r>
      <w:r>
        <w:rPr>
          <w:rFonts w:ascii="Times New Roman" w:hAnsi="Times New Roman"/>
          <w:sz w:val="28"/>
          <w:szCs w:val="28"/>
        </w:rPr>
        <w:t>о</w:t>
      </w:r>
      <w:r w:rsidRPr="008329B1">
        <w:rPr>
          <w:rFonts w:ascii="Times New Roman" w:hAnsi="Times New Roman"/>
          <w:sz w:val="28"/>
          <w:szCs w:val="28"/>
        </w:rPr>
        <w:t>риентационной работы.</w:t>
      </w: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 методической работы:</w:t>
      </w:r>
    </w:p>
    <w:p w:rsidR="00D024D6" w:rsidRPr="008329B1" w:rsidRDefault="00D024D6" w:rsidP="002D56AE">
      <w:pPr>
        <w:pStyle w:val="NoSpacing"/>
        <w:numPr>
          <w:ilvl w:val="0"/>
          <w:numId w:val="30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индивидуальная (самообразование педагога, работа с молодыми кадрами);</w:t>
      </w:r>
    </w:p>
    <w:p w:rsidR="00D024D6" w:rsidRPr="008329B1" w:rsidRDefault="00D024D6" w:rsidP="002D56AE">
      <w:pPr>
        <w:pStyle w:val="NoSpacing"/>
        <w:numPr>
          <w:ilvl w:val="0"/>
          <w:numId w:val="30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групповая (обучающие семинары, тренинги).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Заседания методической комиссии воспитателей  проходят регулярно один раз в месяц. В состав методической комиссии входят шесть человек.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 xml:space="preserve">Два воспитателя имеют первую квалификационную категорию, четыре человека – вторую. 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«Методическая копилка воспитателя» постоянно пополняется новыми разработками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классных часов, тематических вечеров, других открытых мероприятий.</w:t>
      </w:r>
      <w:r w:rsidRPr="008329B1">
        <w:rPr>
          <w:sz w:val="28"/>
          <w:szCs w:val="28"/>
        </w:rPr>
        <w:t xml:space="preserve">  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Каждый педагог работает над личной методической темой самообразования. </w:t>
      </w:r>
    </w:p>
    <w:p w:rsidR="00D024D6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Руководители групп при подготовке тематических групповых мероприятий широко используют аудио- и видеотехнику, а также мультимедийные устройства. Ежемесячно на основе групповых собраний подводятся итоги учебной и воспитательной деятельности за месяц по всем направлениям (успеваемость, посещаемость, состояние дисциплины, участие в групповых и </w:t>
      </w:r>
      <w:r>
        <w:rPr>
          <w:rFonts w:ascii="Times New Roman" w:hAnsi="Times New Roman"/>
          <w:sz w:val="28"/>
          <w:szCs w:val="28"/>
        </w:rPr>
        <w:t>общетехникумовских</w:t>
      </w:r>
      <w:r w:rsidRPr="008329B1">
        <w:rPr>
          <w:rFonts w:ascii="Times New Roman" w:hAnsi="Times New Roman"/>
          <w:sz w:val="28"/>
          <w:szCs w:val="28"/>
        </w:rPr>
        <w:t xml:space="preserve"> мероприятиях, спортивных секциях, кружках). Итоги результатов</w:t>
      </w:r>
      <w:r>
        <w:rPr>
          <w:rFonts w:ascii="Times New Roman" w:hAnsi="Times New Roman"/>
          <w:sz w:val="28"/>
          <w:szCs w:val="28"/>
        </w:rPr>
        <w:t xml:space="preserve"> по всем группам оглашаются на </w:t>
      </w:r>
      <w:r w:rsidRPr="008329B1">
        <w:rPr>
          <w:rFonts w:ascii="Times New Roman" w:hAnsi="Times New Roman"/>
          <w:sz w:val="28"/>
          <w:szCs w:val="28"/>
        </w:rPr>
        <w:t xml:space="preserve">линейках. 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24D6" w:rsidRPr="008329B1" w:rsidRDefault="00D024D6" w:rsidP="00667B6F">
      <w:pPr>
        <w:pStyle w:val="NoSpacing"/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соуправления студентов </w:t>
      </w:r>
      <w:r w:rsidRPr="008329B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«Белокалитвинском </w:t>
      </w:r>
      <w:r w:rsidRPr="008329B1">
        <w:rPr>
          <w:rFonts w:ascii="Times New Roman" w:hAnsi="Times New Roman"/>
          <w:sz w:val="28"/>
          <w:szCs w:val="28"/>
        </w:rPr>
        <w:t>казачьем ка</w:t>
      </w:r>
      <w:r>
        <w:rPr>
          <w:rFonts w:ascii="Times New Roman" w:hAnsi="Times New Roman"/>
          <w:sz w:val="28"/>
          <w:szCs w:val="28"/>
        </w:rPr>
        <w:t>детском профессиональном  техникуме»</w:t>
      </w:r>
      <w:r w:rsidRPr="008329B1">
        <w:rPr>
          <w:rFonts w:ascii="Times New Roman" w:hAnsi="Times New Roman"/>
          <w:sz w:val="28"/>
          <w:szCs w:val="28"/>
        </w:rPr>
        <w:t xml:space="preserve"> двухуровневая.</w:t>
      </w:r>
    </w:p>
    <w:p w:rsidR="00D024D6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Первый уровень – соуправление студентов  в группах</w:t>
      </w:r>
    </w:p>
    <w:p w:rsidR="00D024D6" w:rsidRPr="00667B6F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group id="Группа 12" o:spid="_x0000_s1046" style="position:absolute;left:0;text-align:left;margin-left:0;margin-top:11.2pt;width:470.85pt;height:222.75pt;z-index:251659264" coordorigin="1503,8934" coordsize="9371,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BhSAUAAKcrAAAOAAAAZHJzL2Uyb0RvYy54bWzsmltu4zYUht8LdA+E3h3rfkOcQWAnaYG0&#10;DTrTBdC6WEIlUqWU2GlRoECX0I10B93CzI56SEq07DieYDpxgZYxoFCiRJGHnw55fvL8zaau0EPG&#10;2pKSmWGdmQbKSELTkqxmxg/vriehgdoOkxRXlGQz4zFrjTcXX35xvm7izKYFrdKMISiEtPG6mRlF&#10;1zXxdNomRVbj9ow2GYHMnLIad3DKVtOU4TWUXldT2zT96ZqytGE0ydoWri5kpnEhys/zLOm+y/M2&#10;61A1M6BunTgycVzy4/TiHMcrhpuiTPpq4E+oRY1LAi9VRS1wh9E9K58UVZcJoy3Nu7OE1lOa52WS&#10;iTZAayxzrzU3jN43oi2reL1qlJnAtHt2+uRik28f7hgqU+g720AE19BH7//48NuH39//Bb8/EVwG&#10;G62bVQy33rDmbXPHZEMheUuTH1vInu7n8/OVvBkt19/QFIrF9x0VNtrkrOZFQOvRRnTFo+qKbNOh&#10;BC56UQA/z0AJ5NmhHUa2JzsrKaBH+XOWZzoGguwwctwh76p/PnICSz7s2qbPc6c4li8Wle0rx1sG&#10;4LVb27b/zLZvC9xkostabrDBtlBRadvbkmTIjqRNxS1zIg2abEhvUETovMBklYnC3j02YDxLNIFX&#10;FkqVj/CTFnrjowaOosAVhrJM2+qRH+zs+PBVcBvzxNhKOG5Y291ktEY8MTMqqLnoPvxw23by1uEW&#10;3puEXpdVBddxXBG0nhmRB13GT1talSnPFCdstZxXDD1g/kWKv/69O7cB+SQVhRUZTq/6dIfLSqah&#10;NyvCy4OGQHX6lPzkfonM6Cq8Ct2Ja/tXE9dcLCaX13N34l9bgbdwFvP5wvqVV81y46JM04zw2g2f&#10;v+W+DIHeEckPVzkAZYbpbukCQKjs8F9UGlCUfSg5XNL08Y5x0/ZUngpPwGOEpyNI2GENx6+HZ2hG&#10;vsZT4wnD9zPeE4aBMZ7CF54MT98NNJ7ae/LZ5TN4Ah5jPPsJ02ik/uzeE+VV2XzFZwV84OvnUZ4d&#10;6WFeg3oE1GAXVIdPvF7Xjx4E1Qlc8Ogw5zwwH/VcPR/V81EQDcYeVUR3/wKotunKCFODqgOng3F9&#10;NID6PShNELJXGXKETtHTOqglrZRKVGR/yRhd88gW5Iad0F4+wJ9+UWivNBAgVAbwIiKWEsrgSu0w&#10;/Ehsz6D2x2L7ndC8HUfw1+LvUAT/GUSAuuxAHKzKGjQepRTg+KgisBdSd5vlRshb4TDYySAbMSq1&#10;QNAuIcGPdgBDzxqkwJnR/nSPWWag6msCHRRZLjdlJ05cL7DhhI1zluMcTJKCgsLYGUgm553UG+8b&#10;Vq4KeJmctRF6CYJYXgophXe4rNjJg3/eGulsRwwLxexEDIeupwIszTBXtZ5jWMmGmuGezV5ftUHr&#10;fcJwMHzxoJi+th/2Q0czvKPMPsewFKC3/k474mGRwFYLMCNHrIatE0Ds2KaKy7QjPuaILSVBak+8&#10;54nVStcIYjVunQBiy3RgNbBXFzTFRylWSqWmeI9itSC2pRhCgK1c9trzCTfwNMQvm08oFVNDvAex&#10;WjYbQawGrlO44tCWEG83aAzbDkJ/ECe44MtXvIfdGU/2HbD/vjZhKYHzIMMgJ/z8v1Qm1MLaCGA1&#10;Zp0CYM+SE+LIB20IKN2Ka5HjgfbHN85ogEHRUpqnBni07ctWC25c6hOrxwhWFLbTiFfa+3Vw1c23&#10;PVD6ANjIhe1gOzBDOCNQtmAjzlFf3HYMcw1zTgkBt0yZlDL1jjC5j/MkO8JAWBG7QcWY2e9c5dtN&#10;x+dCQtzur734GwAA//8DAFBLAwQUAAYACAAAACEAXi+vMt8AAAAHAQAADwAAAGRycy9kb3ducmV2&#10;LnhtbEyPQUvDQBSE74L/YXmCN7tJjK2NeSmlqKdSsBXE22v2NQnN7obsNkn/vetJj8MMM9/kq0m3&#10;YuDeNdYgxLMIBJvSqsZUCJ+Ht4dnEM6TUdRawwhXdrAqbm9yypQdzQcPe1+JUGJcRgi1910mpStr&#10;1uRmtmMTvJPtNfkg+0qqnsZQrluZRNFcampMWKip403N5Xl/0QjvI43rx/h12J5Pm+v34Wn3tY0Z&#10;8f5uWr+A8Dz5vzD84gd0KALT0V6McqJFCEc8QpKkIIK7TOMFiCNCOl8sQRa5/M9f/AAAAP//AwBQ&#10;SwECLQAUAAYACAAAACEAtoM4kv4AAADhAQAAEwAAAAAAAAAAAAAAAAAAAAAAW0NvbnRlbnRfVHlw&#10;ZXNdLnhtbFBLAQItABQABgAIAAAAIQA4/SH/1gAAAJQBAAALAAAAAAAAAAAAAAAAAC8BAABfcmVs&#10;cy8ucmVsc1BLAQItABQABgAIAAAAIQCwEzBhSAUAAKcrAAAOAAAAAAAAAAAAAAAAAC4CAABkcnMv&#10;ZTJvRG9jLnhtbFBLAQItABQABgAIAAAAIQBeL68y3wAAAAcBAAAPAAAAAAAAAAAAAAAAAKIHAABk&#10;cnMvZG93bnJldi54bWxQSwUGAAAAAAQABADzAAAArggAAAAA&#10;">
            <v:line id="Line 29" o:spid="_x0000_s1047" style="position:absolute;visibility:visible" from="9974,10210" to="1033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30" o:spid="_x0000_s1048" style="position:absolute;visibility:visible" from="8096,10210" to="845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<v:line id="Line 31" o:spid="_x0000_s1049" style="position:absolute;visibility:visible" from="6476,10210" to="683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32" o:spid="_x0000_s1050" style="position:absolute;flip:x;visibility:visible" from="5294,10210" to="565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v:line id="Line 33" o:spid="_x0000_s1051" style="position:absolute;flip:x;visibility:visible" from="3745,10210" to="4285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<v:line id="Line 34" o:spid="_x0000_s1052" style="position:absolute;flip:x;visibility:visible" from="2043,10210" to="2583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<v:rect id="Rectangle 35" o:spid="_x0000_s1053" style="position:absolute;left:1503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LlsEA&#10;AADbAAAADwAAAGRycy9kb3ducmV2LnhtbERPS2vCQBC+C/6HZYTe6kZpxURXEalQ2ovGx3nIjkkw&#10;O5vubjX+e7dQ8DYf33Pmy8404krO15YVjIYJCOLC6ppLBYf95nUKwgdkjY1lUnAnD8tFvzfHTNsb&#10;7+iah1LEEPYZKqhCaDMpfVGRQT+0LXHkztYZDBG6UmqHtxhuGjlOkok0WHNsqLCldUXFJf81Co75&#10;iag8/zRv6eare0/Z2Y/tt1Ivg241AxGoC0/xv/tTx/kp/P0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Ay5bBAAAA2wAAAA8AAAAAAAAAAAAAAAAAmAIAAGRycy9kb3du&#10;cmV2LnhtbFBLBQYAAAAABAAEAPUAAACGAwAAAAA=&#10;">
              <v:textbox style="layout-flow:vertical;mso-layout-flow-alt:bottom-to-top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Учебный сектор</w:t>
                    </w:r>
                  </w:p>
                </w:txbxContent>
              </v:textbox>
            </v:rect>
            <v:rect id="Rectangle 36" o:spid="_x0000_s1054" style="position:absolute;left:845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otr8A&#10;AADbAAAADwAAAGRycy9kb3ducmV2LnhtbERPy4rCMBTdD/gP4QruxlTRYaxGEVEQ3czUx/rSXNti&#10;c1OTqPXvzWJglofzni1aU4sHOV9ZVjDoJyCIc6srLhQcD5vPbxA+IGusLZOCF3lYzDsfM0y1ffIv&#10;PbJQiBjCPkUFZQhNKqXPSzLo+7YhjtzFOoMhQldI7fAZw00th0nyJQ1WHBtKbGhVUn7N7kbBKTsT&#10;FZdbPZpsdu14ws6uf/ZK9brtcgoiUBv+xX/urVYwjOvjl/gD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Fqi2vwAAANsAAAAPAAAAAAAAAAAAAAAAAJgCAABkcnMvZG93bnJl&#10;di54bWxQSwUGAAAAAAQABAD1AAAAhAMAAAAA&#10;">
              <v:textbox style="layout-flow:vertical;mso-layout-flow-alt:bottom-to-top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Информационный сектор</w:t>
                    </w:r>
                  </w:p>
                </w:txbxContent>
              </v:textbox>
            </v:rect>
            <v:rect id="Rectangle 37" o:spid="_x0000_s1055" style="position:absolute;left:683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oNLcMA&#10;AADbAAAADwAAAGRycy9kb3ducmV2LnhtbESPT4vCMBTE78J+h/AWvNlUUdGuUUQUFr1o98/50Tzb&#10;ss1LTbLa/fYbQfA4zMxvmMWqM424kvO1ZQXDJAVBXFhdc6ng82M3mIHwAVljY5kU/JGH1fKlt8BM&#10;2xuf6JqHUkQI+wwVVCG0mZS+qMigT2xLHL2zdQZDlK6U2uEtwk0jR2k6lQZrjgsVtrSpqPjJf42C&#10;r/ybqDxfmvF8t+8mc3Z2ezwo1X/t1m8gAnXhGX6037WC0RDu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oNLcMAAADbAAAADwAAAAAAAAAAAAAAAACYAgAAZHJzL2Rv&#10;d25yZXYueG1sUEsFBgAAAAAEAAQA9QAAAIgDAAAAAA==&#10;">
              <v:textbox style="layout-flow:vertical;mso-layout-flow-alt:bottom-to-top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Трудовой сектор</w:t>
                    </w:r>
                  </w:p>
                </w:txbxContent>
              </v:textbox>
            </v:rect>
            <v:rect id="Rectangle 38" o:spid="_x0000_s1056" style="position:absolute;left:3205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TWsMA&#10;AADbAAAADwAAAGRycy9kb3ducmV2LnhtbESPQWvCQBSE74X+h+UVvOmmQYtGVylFQfRSY+v5kX0m&#10;odm3cXfV+O9dQehxmJlvmNmiM424kPO1ZQXvgwQEcWF1zaWCn/2qPwbhA7LGxjIpuJGHxfz1ZYaZ&#10;tlfe0SUPpYgQ9hkqqEJoMyl9UZFBP7AtcfSO1hkMUbpSaofXCDeNTJPkQxqsOS5U2NJXRcVffjYK&#10;fvMDUXk8NcPJatONJuzs8nurVO+t+5yCCNSF//CzvdYK0hQ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iTWsMAAADbAAAADwAAAAAAAAAAAAAAAACYAgAAZHJzL2Rv&#10;d25yZXYueG1sUEsFBgAAAAAEAAQA9QAAAIgDAAAAAA==&#10;">
              <v:textbox style="layout-flow:vertical;mso-layout-flow-alt:bottom-to-top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Культурно -массовый сек</w:t>
                    </w:r>
                    <w:r>
                      <w:rPr>
                        <w:rFonts w:ascii="Times New Roman" w:hAnsi="Times New Roman"/>
                      </w:rPr>
                      <w:t>т</w:t>
                    </w:r>
                    <w:r w:rsidRPr="000466EE">
                      <w:rPr>
                        <w:rFonts w:ascii="Times New Roman" w:hAnsi="Times New Roman"/>
                      </w:rPr>
                      <w:t>ор</w:t>
                    </w:r>
                  </w:p>
                </w:txbxContent>
              </v:textbox>
            </v:rect>
            <v:rect id="Rectangle 39" o:spid="_x0000_s1057" style="position:absolute;left:1033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Q2wcMA&#10;AADbAAAADwAAAGRycy9kb3ducmV2LnhtbESPT2sCMRTE7wW/Q3hCbzWrtqKrUUQUil7a9c/5sXnu&#10;Lm5e1iTV9dubQqHHYWZ+w8wWranFjZyvLCvo9xIQxLnVFRcKDvvN2xiED8gaa8uk4EEeFvPOywxT&#10;be/8TbcsFCJC2KeooAyhSaX0eUkGfc82xNE7W2cwROkKqR3eI9zUcpAkI2mw4rhQYkOrkvJL9mMU&#10;HLMTUXG+1u+Tzbb9mLCz66+dUq/ddjkFEagN/+G/9qdWMBjC7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Q2wcMAAADbAAAADwAAAAAAAAAAAAAAAACYAgAAZHJzL2Rv&#10;d25yZXYueG1sUEsFBgAAAAAEAAQA9QAAAIgDAAAAAA==&#10;">
              <v:textbox style="layout-flow:vertical;mso-layout-flow-alt:bottom-to-top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Сектор правопорядка</w:t>
                    </w:r>
                  </w:p>
                </w:txbxContent>
              </v:textbox>
            </v:rect>
            <v:rect id="Rectangle 40" o:spid="_x0000_s1058" style="position:absolute;left:475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2utcIA&#10;AADbAAAADwAAAGRycy9kb3ducmV2LnhtbESPT4vCMBTE74LfIbwFb5quqKxdo4goiF7c7p/zo3m2&#10;ZZuXmkSt394IgsdhZn7DzBatqcWFnK8sK3gfJCCIc6srLhT8fG/6HyB8QNZYWyYFN/KwmHc7M0y1&#10;vfIXXbJQiAhhn6KCMoQmldLnJRn0A9sQR+9oncEQpSukdniNcFPLYZJMpMGK40KJDa1Kyv+zs1Hw&#10;m/0RFcdTPZpudu14ys6uD3ulem/t8hNEoDa8ws/2VisYjuDxJf4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a61wgAAANsAAAAPAAAAAAAAAAAAAAAAAJgCAABkcnMvZG93&#10;bnJldi54bWxQSwUGAAAAAAQABAD1AAAAhwMAAAAA&#10;">
              <v:textbox style="layout-flow:vertical;mso-layout-flow-alt:bottom-to-top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Спортивный сектор</w:t>
                    </w:r>
                  </w:p>
                </w:txbxContent>
              </v:textbox>
            </v:rect>
            <v:rect id="Rectangle 41" o:spid="_x0000_s1059" style="position:absolute;left:1824;top:893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<v:textbox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Общее  собрание</w:t>
                    </w:r>
                  </w:p>
                </w:txbxContent>
              </v:textbox>
            </v:rect>
            <v:rect id="Rectangle 42" o:spid="_x0000_s1060" style="position:absolute;left:1515;top:9670;width:9359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<v:textbox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Совет группы</w:t>
                    </w:r>
                  </w:p>
                </w:txbxContent>
              </v:textbox>
            </v:rect>
            <v:shape id="AutoShape 43" o:spid="_x0000_s1061" type="#_x0000_t32" style="position:absolute;left:6250;top:9474;width:11;height:19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on8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vD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IaJ/DAAAA2wAAAA8AAAAAAAAAAAAA&#10;AAAAoQIAAGRycy9kb3ducmV2LnhtbFBLBQYAAAAABAAEAPkAAACRAwAAAAA=&#10;"/>
          </v:group>
        </w:pict>
      </w:r>
      <w:r>
        <w:rPr>
          <w:noProof/>
        </w:rPr>
      </w:r>
      <w:r w:rsidRPr="00C65476">
        <w:rPr>
          <w:rFonts w:ascii="Times New Roman" w:hAnsi="Times New Roman"/>
          <w:b/>
          <w:noProof/>
          <w:sz w:val="28"/>
          <w:szCs w:val="28"/>
        </w:rPr>
        <w:pict>
          <v:group id="Полотно 11" o:spid="_x0000_s1062" editas="canvas" style="width:495pt;height:27.05pt;mso-position-horizontal-relative:char;mso-position-vertical-relative:line" coordsize="62865,343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style="position:absolute;width:62865;height:3435;visibility:visible">
              <v:fill o:detectmouseclick="t"/>
              <v:path o:connecttype="none"/>
            </v:shape>
            <w10:anchorlock/>
          </v:group>
        </w:pict>
      </w:r>
      <w:r>
        <w:rPr>
          <w:noProof/>
        </w:rPr>
      </w:r>
      <w:r w:rsidRPr="00C65476">
        <w:rPr>
          <w:rFonts w:ascii="Times New Roman" w:hAnsi="Times New Roman"/>
          <w:b/>
          <w:noProof/>
          <w:sz w:val="28"/>
          <w:szCs w:val="28"/>
        </w:rPr>
        <w:pict>
          <v:group id="Полотно 10" o:spid="_x0000_s1064" editas="canvas" style="width:477pt;height:27pt;mso-position-horizontal-relative:char;mso-position-vertical-relative:line" coordsize="60579,3429">
            <v:shape id="_x0000_s1065" type="#_x0000_t75" style="position:absolute;width:60579;height:3429;visibility:visible">
              <v:fill o:detectmouseclick="t"/>
              <v:path o:connecttype="none"/>
            </v:shape>
            <w10:anchorlock/>
          </v:group>
        </w:pict>
      </w: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D024D6" w:rsidRPr="0050023F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           </w:t>
      </w:r>
    </w:p>
    <w:p w:rsidR="00D024D6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D024D6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D024D6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D024D6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D024D6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  <w:u w:val="single"/>
        </w:rPr>
      </w:pPr>
    </w:p>
    <w:p w:rsidR="00D024D6" w:rsidRPr="00990121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Второй уровень –</w:t>
      </w:r>
    </w:p>
    <w:p w:rsidR="00D024D6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Совет соуправления студентов «БККПТ»</w:t>
      </w:r>
    </w:p>
    <w:p w:rsidR="00D024D6" w:rsidRPr="00990121" w:rsidRDefault="00D024D6" w:rsidP="002D56AE">
      <w:pPr>
        <w:pStyle w:val="NoSpacing"/>
        <w:keepNext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group id="Группа 2" o:spid="_x0000_s1066" style="position:absolute;left:0;text-align:left;margin-left:45.55pt;margin-top:5.45pt;width:351.65pt;height:170.05pt;z-index:251660288" coordorigin="1348,974" coordsize="9359,3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dxQgQAAP0VAAAOAAAAZHJzL2Uyb0RvYy54bWzsWFuO2zYU/S/QPRD698h62hJGEwz8GBRI&#10;26BJF0BL1AOVSJWkR54WBQp0Cd1Id9AtJDvqJSnJj3HSIC38M/YAGlGkLi/PPbo8l7evdk2NHgkX&#10;FaOJ5dxMLURoyrKKFon147v1ZG4hITHNcM0oSawnIqxXd19/ddu1MXFZyeqMcARGqIi7NrFKKdvY&#10;tkVakgaLG9YSCp054w2W0OSFnXHcgfWmtt3pNLQ7xrOWs5QIAU+XptO60/bznKTy+zwXRKI6scA3&#10;qa9cXzfqat/d4rjguC2rtHcDf4EXDa4oTDqaWmKJ0ZZXz0w1VcqZYLm8SVljszyvUqLXAKtxpier&#10;eeBs2+q1FHFXtCNMAO0JTl9sNv3u8Q1HVZZYroUobiBE7//88PuHP97/DX9/IVch1LVFDAMfePu2&#10;fcPNMuH2NUt/EtBtn/ardmEGo033LcvAKt5KphHa5bxRJmDtaKcD8TQGguwkSuGh74dBFAQWSqHP&#10;dYIo9AITqrSEeKr3HM8HakF3NPOHrlX/euQFkXnXm7k6xjaOzbza1943tTBgndgDK/4bsG9L3BId&#10;L6Hw6oH1BmB/ADZiWtQE+Xo1anYYNmAqDKCIskUJw8g956wrCc7AK0ctEXw/eEE1BITjXxF2ZlNA&#10;A5DynaCHasB5HvrwUSiQA7hRUww44bjlQj4Q1iB1k1gcnNfxw4+vhTRDhyEqnILVVbau6lo3eLFZ&#10;1Bw9Yvjs1vrXWz8aVlPUQQADN9CWj/rEoYmp/p0z0VQS8kddNYk1HwfhWMG2ohm4iWOJq9rcw+pq&#10;2uOooDMEkLvNTn8BTqhmULhuWPYEyHJm8gXkN7gpGf/FQh3kisQSP28xJxaqv6EQncjxFY5SN/xA&#10;cQ7xw57NYQ+mKZhKLGkhc7uQJiFtW14VJczkaDgou4dvJq802Huvev+Bthfir3+GvyNSl+BvGIEL&#10;wFFnPp+rCOH4OX/D0OvpMeSXgZwviL+zK3/P5F/YRszGdpB/R6Quwd9hp/KcWXTM3/1GdbpPvcj8&#10;q7/ufaa75l+9LYVn+DsidQn+DvphVFrP0+9VPsD2pD/uK321ggJe9vJ3NtBXqRmtkJE/IgXDFtSU&#10;FOmO9iXFqID16HdPLZQPRwLYvKKQ/iwBHER9qeAEzokAdnr565ki4uPyV0iOlThbMEpBCTNuNNpH&#10;xDBlSglrqfI/aFyoAnsp+0lZq2URaPNBIOny89doGq3mq7k/8d1wNfGny+Xkfr3wJ+HamQVLb7lY&#10;LJ3flN50/LissoxQ5fpQCjv+51VEfVFuitixGB5hsI+t6zoDksjwXzutq5u9KjcSHCDUzy+ndqGo&#10;NGphT9dAl0aKbpelqxsEmvZ7vduzNXR1/r+y9cWzFQr7Z2zVnLkgWwNzDuPNoxN127MVaPzp0uya&#10;W4fjzrPHeBfJrfpcDM4YdUruz0PVIeZhW+fi/ant3T8AAAD//wMAUEsDBBQABgAIAAAAIQAkoqVs&#10;4AAAAAkBAAAPAAAAZHJzL2Rvd25yZXYueG1sTI/BTsMwEETvSPyDtUjcqG3aAglxqqoCThUSLRLi&#10;5ibbJGq8jmI3Sf+e5QTH2RnNvM1Wk2vFgH1oPBnQMwUCqfBlQ5WBz/3r3ROIEC2VtvWEBi4YYJVf&#10;X2U2Lf1IHzjsYiW4hEJqDdQxdqmUoajR2TDzHRJ7R987G1n2lSx7O3K5a+W9Ug/S2YZ4obYdbmos&#10;TruzM/A22nE91y/D9nTcXL73y/evrUZjbm+m9TOIiFP8C8MvPqNDzkwHf6YyiNZAojUn+a4SEOw/&#10;JosFiIOB+VIrkHkm/3+Q/wAAAP//AwBQSwECLQAUAAYACAAAACEAtoM4kv4AAADhAQAAEwAAAAAA&#10;AAAAAAAAAAAAAAAAW0NvbnRlbnRfVHlwZXNdLnhtbFBLAQItABQABgAIAAAAIQA4/SH/1gAAAJQB&#10;AAALAAAAAAAAAAAAAAAAAC8BAABfcmVscy8ucmVsc1BLAQItABQABgAIAAAAIQBTESdxQgQAAP0V&#10;AAAOAAAAAAAAAAAAAAAAAC4CAABkcnMvZTJvRG9jLnhtbFBLAQItABQABgAIAAAAIQAkoqVs4AAA&#10;AAkBAAAPAAAAAAAAAAAAAAAAAJwGAABkcnMvZG93bnJldi54bWxQSwUGAAAAAAQABADzAAAAqQcA&#10;AAAA&#10;">
            <v:rect id="Rectangle 45" o:spid="_x0000_s1067" style="position:absolute;left:1709;top:415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 style="mso-next-textbox:#Rectangle 45">
                <w:txbxContent>
                  <w:p w:rsidR="00D024D6" w:rsidRPr="000466EE" w:rsidRDefault="00D024D6" w:rsidP="00990121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Заместитель директора по УВР</w:t>
                    </w:r>
                  </w:p>
                </w:txbxContent>
              </v:textbox>
            </v:rect>
            <v:rect id="Rectangle 46" o:spid="_x0000_s1068" style="position:absolute;left:1694;top:1888;width:8640;height:6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 style="mso-next-textbox:#Rectangle 46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Председ</w:t>
                    </w:r>
                    <w:r>
                      <w:rPr>
                        <w:rFonts w:ascii="Times New Roman" w:hAnsi="Times New Roman"/>
                      </w:rPr>
                      <w:t>атель Совета соуправления студентов</w:t>
                    </w:r>
                  </w:p>
                  <w:p w:rsidR="00D024D6" w:rsidRDefault="00D024D6" w:rsidP="002D56AE"/>
                </w:txbxContent>
              </v:textbox>
            </v:rect>
            <v:rect id="Rectangle 47" o:spid="_x0000_s1069" style="position:absolute;left:1348;top:3179;width:9359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<v:textbox style="mso-next-textbox:#Rectangle 47">
                <w:txbxContent>
                  <w:p w:rsidR="00D024D6" w:rsidRPr="00646C3E" w:rsidRDefault="00D024D6" w:rsidP="002D56AE">
                    <w:pPr>
                      <w:rPr>
                        <w:rFonts w:ascii="Times New Roman" w:hAnsi="Times New Roman"/>
                      </w:rPr>
                    </w:pPr>
                    <w:r w:rsidRPr="00646C3E">
                      <w:rPr>
                        <w:rFonts w:ascii="Times New Roman" w:hAnsi="Times New Roman"/>
                      </w:rPr>
                      <w:t>Педагоги,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 w:rsidRPr="00646C3E">
                      <w:rPr>
                        <w:rFonts w:ascii="Times New Roman" w:hAnsi="Times New Roman"/>
                      </w:rPr>
                      <w:t>офицеры-воспитатели, мастера производственного обучения</w:t>
                    </w:r>
                  </w:p>
                </w:txbxContent>
              </v:textbox>
            </v:rect>
            <v:rect id="Rectangle 48" o:spid="_x0000_s1070" style="position:absolute;left:1709;top:97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 style="mso-next-textbox:#Rectangle 48">
                <w:txbxContent>
                  <w:p w:rsidR="00D024D6" w:rsidRPr="000466EE" w:rsidRDefault="00D024D6" w:rsidP="002D56AE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Совет соуправления студентов</w:t>
                    </w:r>
                  </w:p>
                  <w:p w:rsidR="00D024D6" w:rsidRDefault="00D024D6" w:rsidP="002D56AE"/>
                </w:txbxContent>
              </v:textbox>
            </v:rect>
            <v:shape id="AutoShape 49" o:spid="_x0000_s1071" type="#_x0000_t32" style="position:absolute;left:5948;top:1514;width:10;height:37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Cq68QAAADaAAAADwAAAGRycy9kb3ducmV2LnhtbESPT2sCMRTE74V+h/AEL0WzClXZGmVb&#10;EGrBg396f928boKbl+0m6vrtTUHwOMzMb5j5snO1OFMbrGcFo2EGgrj02nKl4LBfDWYgQkTWWHsm&#10;BVcKsFw8P80x1/7CWzrvYiUShEOOCkyMTS5lKA05DEPfECfv17cOY5JtJXWLlwR3tRxn2UQ6tJwW&#10;DDb0Yag87k5OwWY9ei9+jF1/bf/s5nVV1Kfq5Vupfq8r3kBE6uIjfG9/agVT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KrrxAAAANoAAAAPAAAAAAAAAAAA&#10;AAAAAKECAABkcnMvZG93bnJldi54bWxQSwUGAAAAAAQABAD5AAAAkgMAAAAA&#10;"/>
            <v:shape id="AutoShape 50" o:spid="_x0000_s1072" type="#_x0000_t32" style="position:absolute;left:5948;top:2551;width:0;height:62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<v:shape id="AutoShape 51" o:spid="_x0000_s1073" type="#_x0000_t32" style="position:absolute;left:5958;top:3899;width:0;height:2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</v:group>
        </w:pict>
      </w:r>
      <w:r>
        <w:rPr>
          <w:noProof/>
        </w:rPr>
      </w:r>
      <w:r w:rsidRPr="00C65476">
        <w:rPr>
          <w:rFonts w:ascii="Times New Roman" w:hAnsi="Times New Roman"/>
          <w:noProof/>
          <w:sz w:val="28"/>
          <w:szCs w:val="28"/>
        </w:rPr>
        <w:pict>
          <v:group id="Полотно 1" o:spid="_x0000_s1074" editas="canvas" style="width:495pt;height:27pt;mso-position-horizontal-relative:char;mso-position-vertical-relative:line" coordsize="62865,3429">
            <v:shape id="_x0000_s1075" type="#_x0000_t75" style="position:absolute;width:62865;height:3429;visibility:visible">
              <v:fill o:detectmouseclick="t"/>
              <v:path o:connecttype="none"/>
            </v:shape>
            <w10:anchorlock/>
          </v:group>
        </w:pict>
      </w:r>
    </w:p>
    <w:p w:rsidR="00D024D6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  <w:u w:val="single"/>
        </w:rPr>
      </w:pPr>
    </w:p>
    <w:p w:rsidR="00D024D6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  <w:u w:val="single"/>
        </w:rPr>
      </w:pPr>
    </w:p>
    <w:p w:rsidR="00D024D6" w:rsidRPr="0099012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Наличие механизмов стимулирования студентов  за достижения</w:t>
      </w:r>
    </w:p>
    <w:p w:rsidR="00D024D6" w:rsidRPr="00990121" w:rsidRDefault="00D024D6" w:rsidP="002D56AE">
      <w:pPr>
        <w:pStyle w:val="NoSpacing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 xml:space="preserve"> в учебной и внеурочной деятельности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 успехи в учебе, примерную дисциплину, отличное поведение, добросовестное отношение к своим обязанностям, активное участие в общественной жизни</w:t>
      </w:r>
      <w:r>
        <w:rPr>
          <w:rFonts w:ascii="Times New Roman" w:hAnsi="Times New Roman"/>
          <w:sz w:val="28"/>
          <w:szCs w:val="28"/>
        </w:rPr>
        <w:t xml:space="preserve"> и другие достижения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«Белокалитвинского </w:t>
      </w:r>
      <w:r w:rsidRPr="008329B1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>тского профессионального техникума»</w:t>
      </w:r>
      <w:r w:rsidRPr="008329B1">
        <w:rPr>
          <w:rFonts w:ascii="Times New Roman" w:hAnsi="Times New Roman"/>
          <w:sz w:val="28"/>
          <w:szCs w:val="28"/>
        </w:rPr>
        <w:t xml:space="preserve"> поощряются следующими способами:</w:t>
      </w:r>
    </w:p>
    <w:p w:rsidR="00D024D6" w:rsidRPr="008329B1" w:rsidRDefault="00D024D6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благодарность;</w:t>
      </w:r>
    </w:p>
    <w:p w:rsidR="00D024D6" w:rsidRPr="008329B1" w:rsidRDefault="00D024D6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похвальной грамотой;</w:t>
      </w:r>
    </w:p>
    <w:p w:rsidR="00D024D6" w:rsidRPr="008329B1" w:rsidRDefault="00D024D6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ценным подарком;</w:t>
      </w:r>
    </w:p>
    <w:p w:rsidR="00D024D6" w:rsidRPr="008329B1" w:rsidRDefault="00D024D6" w:rsidP="002D56AE">
      <w:pPr>
        <w:pStyle w:val="NoSpacing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похвальный отзыв в письме к родителям (законным представителям).</w:t>
      </w:r>
    </w:p>
    <w:p w:rsidR="00D024D6" w:rsidRPr="008329B1" w:rsidRDefault="00D024D6" w:rsidP="002D56AE">
      <w:pPr>
        <w:pStyle w:val="NoSpacing"/>
        <w:tabs>
          <w:tab w:val="left" w:pos="0"/>
        </w:tabs>
        <w:ind w:left="720"/>
        <w:jc w:val="both"/>
        <w:rPr>
          <w:rFonts w:ascii="Times New Roman" w:hAnsi="Times New Roman"/>
          <w:sz w:val="28"/>
          <w:szCs w:val="28"/>
        </w:rPr>
      </w:pP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Воспитательная работа в </w:t>
      </w:r>
      <w:r>
        <w:rPr>
          <w:rFonts w:ascii="Times New Roman" w:hAnsi="Times New Roman"/>
          <w:sz w:val="28"/>
          <w:szCs w:val="28"/>
        </w:rPr>
        <w:t>техникуме</w:t>
      </w:r>
      <w:r w:rsidRPr="008329B1">
        <w:rPr>
          <w:rFonts w:ascii="Times New Roman" w:hAnsi="Times New Roman"/>
          <w:sz w:val="28"/>
          <w:szCs w:val="28"/>
        </w:rPr>
        <w:t xml:space="preserve"> носит системный характер, охватывает различные направления планирования и организации, как учебного пр</w:t>
      </w:r>
      <w:r>
        <w:rPr>
          <w:rFonts w:ascii="Times New Roman" w:hAnsi="Times New Roman"/>
          <w:sz w:val="28"/>
          <w:szCs w:val="28"/>
        </w:rPr>
        <w:t>оцесса, так и досуга студентов</w:t>
      </w:r>
      <w:r w:rsidRPr="008329B1">
        <w:rPr>
          <w:rFonts w:ascii="Times New Roman" w:hAnsi="Times New Roman"/>
          <w:sz w:val="28"/>
          <w:szCs w:val="28"/>
        </w:rPr>
        <w:t>, способствует формированию нравственности, патриотизма, активной гражданской позиции, сохранению традиций донского казачества.</w:t>
      </w:r>
    </w:p>
    <w:p w:rsidR="00D024D6" w:rsidRPr="008329B1" w:rsidRDefault="00D024D6" w:rsidP="002D56AE">
      <w:pPr>
        <w:pStyle w:val="NoSpacing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Вместе с тем необходимо усилить работу, направленную на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8329B1">
        <w:rPr>
          <w:rFonts w:ascii="Times New Roman" w:hAnsi="Times New Roman"/>
          <w:sz w:val="28"/>
          <w:szCs w:val="28"/>
        </w:rPr>
        <w:t>, привитие им навыков здорового образа жизни.</w:t>
      </w:r>
    </w:p>
    <w:p w:rsidR="00D024D6" w:rsidRDefault="00D024D6" w:rsidP="002D56AE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Педагогами используются разнообразные методы и формы воспитательной работы, которые осуществляются по следующим направлениям: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555F4">
        <w:rPr>
          <w:rFonts w:ascii="Times New Roman" w:hAnsi="Times New Roman"/>
          <w:sz w:val="28"/>
          <w:szCs w:val="28"/>
        </w:rPr>
        <w:t>гражданско-патриотическое воспитание;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нравственное и  духовное воспитание;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положительного отношения к труду и творчеству;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интеллектуальное воспитание;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здоровьесберегающее воспитание;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bCs/>
          <w:sz w:val="28"/>
          <w:szCs w:val="28"/>
        </w:rPr>
      </w:pPr>
      <w:r w:rsidRPr="006555F4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555F4">
        <w:rPr>
          <w:rFonts w:ascii="Times New Roman" w:hAnsi="Times New Roman"/>
          <w:bCs/>
          <w:sz w:val="28"/>
          <w:szCs w:val="28"/>
        </w:rPr>
        <w:t>социокультурное и медиакультурное  воспитание;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6555F4">
        <w:rPr>
          <w:rFonts w:ascii="Times New Roman" w:hAnsi="Times New Roman"/>
          <w:sz w:val="28"/>
          <w:szCs w:val="28"/>
        </w:rPr>
        <w:t>ультуротворческое и эстетическое воспитание;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правовое воспитание и культура безопасности;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семейных ценностей;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формирование коммуникативной культуры;</w:t>
      </w:r>
    </w:p>
    <w:p w:rsidR="00D024D6" w:rsidRPr="006555F4" w:rsidRDefault="00D024D6" w:rsidP="002D56AE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экологическое воспитание.</w:t>
      </w:r>
    </w:p>
    <w:p w:rsidR="00D024D6" w:rsidRPr="006555F4" w:rsidRDefault="00D024D6" w:rsidP="002D56AE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D024D6" w:rsidRPr="003314FD" w:rsidRDefault="00D024D6" w:rsidP="002D56A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Особое внимание уделяется нравственному и  духовному воспитанию студентов. Педагогический коллектив техникума в полной мере осознаёт тот факт, что без воспитания духовно-нравственного человека невозможно подготовить профессионально грамотного, организованного, культурного и ответственного гражданина России – патриота своего Отечества. Основой духовно-нравственного воспитания в техникуме является углубленное изучение истории Донского казачества, регулярное участие совместно с казаками </w:t>
      </w:r>
      <w:r>
        <w:rPr>
          <w:rFonts w:ascii="Times New Roman" w:hAnsi="Times New Roman"/>
          <w:sz w:val="28"/>
          <w:szCs w:val="28"/>
        </w:rPr>
        <w:t xml:space="preserve">Белокалитвинского казачьего </w:t>
      </w:r>
      <w:r w:rsidRPr="003314FD">
        <w:rPr>
          <w:rFonts w:ascii="Times New Roman" w:hAnsi="Times New Roman"/>
          <w:sz w:val="28"/>
          <w:szCs w:val="28"/>
        </w:rPr>
        <w:t>юрта в православных праздничных богослужениях, молебнах и  в Крестных ходах.</w:t>
      </w:r>
    </w:p>
    <w:p w:rsidR="00D024D6" w:rsidRPr="003314FD" w:rsidRDefault="00D024D6" w:rsidP="002D56A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          В техникуме оборудован кабинет для проведения уроков «Основы православной культуры». Предмет «Основы православной культуры» включен в сетку обязательных учебных дисциплин. Во многих мероприятиях принимает участие</w:t>
      </w:r>
      <w:r>
        <w:rPr>
          <w:rFonts w:ascii="Times New Roman" w:hAnsi="Times New Roman"/>
          <w:sz w:val="28"/>
          <w:szCs w:val="28"/>
        </w:rPr>
        <w:t xml:space="preserve"> духовный наставник техникума</w:t>
      </w:r>
      <w:r w:rsidRPr="003314FD">
        <w:rPr>
          <w:rFonts w:ascii="Times New Roman" w:hAnsi="Times New Roman"/>
          <w:sz w:val="28"/>
          <w:szCs w:val="28"/>
        </w:rPr>
        <w:t xml:space="preserve">  иерей</w:t>
      </w:r>
      <w:r>
        <w:rPr>
          <w:rFonts w:ascii="Times New Roman" w:hAnsi="Times New Roman"/>
          <w:sz w:val="28"/>
          <w:szCs w:val="28"/>
        </w:rPr>
        <w:t xml:space="preserve"> отец Дмитрий Семиколенов</w:t>
      </w:r>
      <w:r w:rsidRPr="003314FD">
        <w:rPr>
          <w:rFonts w:ascii="Times New Roman" w:hAnsi="Times New Roman"/>
          <w:sz w:val="28"/>
          <w:szCs w:val="28"/>
        </w:rPr>
        <w:t>. Присутствие священнослужителя, общение с ним как нельзя лучше способствует просвещению студентов светом культуры русского народа – культуры православной веры. Студенты совместно с офицерами-воспитателями принимают участие в праздничных богослужениях в станичном храме, оказывают посильную трудовую помощь в наведении порядка на территории храма. Студенты побывали в рамках экскурсионных и паломнических поездок в исторически-значимых местах и хра</w:t>
      </w:r>
      <w:r>
        <w:rPr>
          <w:rFonts w:ascii="Times New Roman" w:hAnsi="Times New Roman"/>
          <w:sz w:val="28"/>
          <w:szCs w:val="28"/>
        </w:rPr>
        <w:t xml:space="preserve">мах Дона </w:t>
      </w:r>
      <w:r w:rsidRPr="003314FD">
        <w:rPr>
          <w:rFonts w:ascii="Times New Roman" w:hAnsi="Times New Roman"/>
          <w:sz w:val="28"/>
          <w:szCs w:val="28"/>
        </w:rPr>
        <w:t xml:space="preserve">– г. Новочеркасска, </w:t>
      </w:r>
      <w:r>
        <w:rPr>
          <w:rFonts w:ascii="Times New Roman" w:hAnsi="Times New Roman"/>
          <w:sz w:val="28"/>
          <w:szCs w:val="28"/>
        </w:rPr>
        <w:t xml:space="preserve">Азова, Белой Калитвы, </w:t>
      </w:r>
      <w:r w:rsidRPr="003314FD">
        <w:rPr>
          <w:rFonts w:ascii="Times New Roman" w:hAnsi="Times New Roman"/>
          <w:sz w:val="28"/>
          <w:szCs w:val="28"/>
        </w:rPr>
        <w:t xml:space="preserve">ст. Вешенской, </w:t>
      </w:r>
      <w:r>
        <w:rPr>
          <w:rFonts w:ascii="Times New Roman" w:hAnsi="Times New Roman"/>
          <w:sz w:val="28"/>
          <w:szCs w:val="28"/>
        </w:rPr>
        <w:t xml:space="preserve">ст. </w:t>
      </w:r>
      <w:r w:rsidRPr="003314FD">
        <w:rPr>
          <w:rFonts w:ascii="Times New Roman" w:hAnsi="Times New Roman"/>
          <w:sz w:val="28"/>
          <w:szCs w:val="28"/>
        </w:rPr>
        <w:t xml:space="preserve">Старочеркасской, Краснодонецкой, х. Богураева и других мест. </w:t>
      </w:r>
    </w:p>
    <w:p w:rsidR="00D024D6" w:rsidRPr="003314FD" w:rsidRDefault="00D024D6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Ежегодно стало традицией в День Святого Воскресения Хрис</w:t>
      </w:r>
      <w:r>
        <w:rPr>
          <w:rFonts w:ascii="Times New Roman" w:hAnsi="Times New Roman"/>
          <w:sz w:val="28"/>
          <w:szCs w:val="28"/>
        </w:rPr>
        <w:t>това кадетами техникума</w:t>
      </w:r>
      <w:r w:rsidRPr="003314FD">
        <w:rPr>
          <w:rFonts w:ascii="Times New Roman" w:hAnsi="Times New Roman"/>
          <w:sz w:val="28"/>
          <w:szCs w:val="28"/>
        </w:rPr>
        <w:t xml:space="preserve"> доставлять  в Храмы Белокалитвинского благочиния и </w:t>
      </w:r>
      <w:r>
        <w:rPr>
          <w:rFonts w:ascii="Times New Roman" w:hAnsi="Times New Roman"/>
          <w:sz w:val="28"/>
          <w:szCs w:val="28"/>
        </w:rPr>
        <w:t xml:space="preserve">г. Белая Калитва </w:t>
      </w:r>
      <w:r w:rsidRPr="003314FD">
        <w:rPr>
          <w:rFonts w:ascii="Times New Roman" w:hAnsi="Times New Roman"/>
          <w:sz w:val="28"/>
          <w:szCs w:val="28"/>
        </w:rPr>
        <w:t xml:space="preserve">Благодатный Огонь. </w:t>
      </w:r>
    </w:p>
    <w:p w:rsidR="00D024D6" w:rsidRDefault="00D024D6" w:rsidP="0088065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развития творческих способностей и формирования эстетического вкуса студентов в техникуме работают кружки</w:t>
      </w:r>
      <w:r>
        <w:rPr>
          <w:rFonts w:ascii="Times New Roman" w:hAnsi="Times New Roman"/>
          <w:sz w:val="28"/>
          <w:szCs w:val="28"/>
        </w:rPr>
        <w:t>:</w:t>
      </w:r>
    </w:p>
    <w:p w:rsidR="00D024D6" w:rsidRDefault="00D024D6" w:rsidP="0088065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24D6" w:rsidRPr="003314FD" w:rsidRDefault="00D024D6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Pr="003314FD">
        <w:rPr>
          <w:rFonts w:ascii="Times New Roman" w:hAnsi="Times New Roman"/>
          <w:sz w:val="28"/>
          <w:szCs w:val="28"/>
        </w:rPr>
        <w:t>удожественно-эстетической направленности:</w:t>
      </w:r>
    </w:p>
    <w:p w:rsidR="00D024D6" w:rsidRPr="003314FD" w:rsidRDefault="00D024D6" w:rsidP="0019465C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«Хуторок</w:t>
      </w:r>
      <w:r w:rsidRPr="003314FD">
        <w:rPr>
          <w:rFonts w:ascii="Times New Roman" w:hAnsi="Times New Roman"/>
          <w:sz w:val="28"/>
          <w:szCs w:val="28"/>
        </w:rPr>
        <w:t>»;</w:t>
      </w:r>
    </w:p>
    <w:p w:rsidR="00D024D6" w:rsidRDefault="00D024D6" w:rsidP="0019465C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«Волшебная глина»;</w:t>
      </w:r>
    </w:p>
    <w:p w:rsidR="00D024D6" w:rsidRDefault="00D024D6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Культурно-нравственной направленности:</w:t>
      </w:r>
    </w:p>
    <w:p w:rsidR="00D024D6" w:rsidRDefault="00D024D6" w:rsidP="0019465C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«Швейная мастерская»;</w:t>
      </w:r>
    </w:p>
    <w:p w:rsidR="00D024D6" w:rsidRDefault="00D024D6" w:rsidP="00880652">
      <w:pPr>
        <w:pStyle w:val="NoSpacing"/>
        <w:numPr>
          <w:ilvl w:val="0"/>
          <w:numId w:val="28"/>
        </w:numPr>
        <w:ind w:left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«Мир спасется красотой»;</w:t>
      </w:r>
    </w:p>
    <w:p w:rsidR="00D024D6" w:rsidRDefault="00D024D6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Духовно-нравственная направленность:</w:t>
      </w:r>
    </w:p>
    <w:p w:rsidR="00D024D6" w:rsidRDefault="00D024D6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«Добрый мир»;</w:t>
      </w:r>
    </w:p>
    <w:p w:rsidR="00D024D6" w:rsidRDefault="00D024D6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«Православие вчера, сегодня, завтра »</w:t>
      </w:r>
    </w:p>
    <w:p w:rsidR="00D024D6" w:rsidRDefault="00D024D6" w:rsidP="0088065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Физкультурно-спортивной: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«Техникум - территория здоровья»;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«Наше здоровье – наше завтра».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Социально-педагогическая направленность: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«Профилактика правонарушений среди несовершеннолетних обучающихся»;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«Мой выбор»;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«Рука в руке».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Военно-патриотическая направленность: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«Патриоты России»;</w:t>
      </w:r>
    </w:p>
    <w:p w:rsidR="00D024D6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«Земля казаков – наша малая Родина»</w:t>
      </w:r>
    </w:p>
    <w:p w:rsidR="00D024D6" w:rsidRPr="003314FD" w:rsidRDefault="00D024D6" w:rsidP="0019465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Работает программа поискового отряда.</w:t>
      </w:r>
    </w:p>
    <w:p w:rsidR="00D024D6" w:rsidRPr="003314FD" w:rsidRDefault="00D024D6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Коллектив художественной самодеятельности техникума неоднократно в течение года проводит концерты, принимает участие в концертных программах, организуемых отделом по делам молодёжи и отделом культуры </w:t>
      </w:r>
      <w:r>
        <w:rPr>
          <w:rFonts w:ascii="Times New Roman" w:hAnsi="Times New Roman"/>
          <w:sz w:val="28"/>
          <w:szCs w:val="28"/>
        </w:rPr>
        <w:t xml:space="preserve">Белокалитвинского </w:t>
      </w:r>
      <w:r w:rsidRPr="003314FD">
        <w:rPr>
          <w:rFonts w:ascii="Times New Roman" w:hAnsi="Times New Roman"/>
          <w:sz w:val="28"/>
          <w:szCs w:val="28"/>
        </w:rPr>
        <w:t>района. Традиционным стало участие творческого коллектива в фестивалях художественного творчества среди казачьих учебных завед</w:t>
      </w:r>
      <w:r>
        <w:rPr>
          <w:rFonts w:ascii="Times New Roman" w:hAnsi="Times New Roman"/>
          <w:sz w:val="28"/>
          <w:szCs w:val="28"/>
        </w:rPr>
        <w:t>ений Ростовской области «Юный атаман</w:t>
      </w:r>
      <w:r w:rsidRPr="003314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«Юная казачка»</w:t>
      </w:r>
      <w:r w:rsidRPr="003314FD">
        <w:rPr>
          <w:rFonts w:ascii="Times New Roman" w:hAnsi="Times New Roman"/>
          <w:sz w:val="28"/>
          <w:szCs w:val="28"/>
        </w:rPr>
        <w:t xml:space="preserve">. </w:t>
      </w:r>
    </w:p>
    <w:p w:rsidR="00D024D6" w:rsidRPr="003314FD" w:rsidRDefault="00D024D6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Значительную роль в воспитательном процессе играет гражданско-патриотическое воспитание молодежи. В техни</w:t>
      </w:r>
      <w:r>
        <w:rPr>
          <w:rFonts w:ascii="Times New Roman" w:hAnsi="Times New Roman"/>
          <w:sz w:val="28"/>
          <w:szCs w:val="28"/>
        </w:rPr>
        <w:t xml:space="preserve">куме работают кружки и секции: «Патриоты Дона». Руководитель  занятий дополнительного - Ю.Г.Донецков </w:t>
      </w:r>
      <w:r w:rsidRPr="003314FD">
        <w:rPr>
          <w:rFonts w:ascii="Times New Roman" w:hAnsi="Times New Roman"/>
          <w:sz w:val="28"/>
          <w:szCs w:val="28"/>
        </w:rPr>
        <w:t xml:space="preserve"> является примером мужества человека, прошедшего суровую школу жизни. В техникуме проводятся  встречи с ветеранами  Афганской и Чеченских войн, участниками боевых действий, тружениками тыла. В период п</w:t>
      </w:r>
      <w:r>
        <w:rPr>
          <w:rFonts w:ascii="Times New Roman" w:hAnsi="Times New Roman"/>
          <w:sz w:val="28"/>
          <w:szCs w:val="28"/>
        </w:rPr>
        <w:t>разднования Дня Победы в техникуме</w:t>
      </w:r>
      <w:r w:rsidRPr="003314FD">
        <w:rPr>
          <w:rFonts w:ascii="Times New Roman" w:hAnsi="Times New Roman"/>
          <w:sz w:val="28"/>
          <w:szCs w:val="28"/>
        </w:rPr>
        <w:t xml:space="preserve"> проводится «Вахта памяти», в плане которой - встречи с ветеранами</w:t>
      </w:r>
      <w:r>
        <w:rPr>
          <w:rFonts w:ascii="Times New Roman" w:hAnsi="Times New Roman"/>
          <w:sz w:val="28"/>
          <w:szCs w:val="28"/>
        </w:rPr>
        <w:t>,</w:t>
      </w:r>
      <w:r w:rsidRPr="003314FD">
        <w:rPr>
          <w:rFonts w:ascii="Times New Roman" w:hAnsi="Times New Roman"/>
          <w:sz w:val="28"/>
          <w:szCs w:val="28"/>
        </w:rPr>
        <w:t xml:space="preserve"> классные часы на военно-патриотическую тематику, участие в легкоатлетическом пробеге и т.д.</w:t>
      </w:r>
    </w:p>
    <w:p w:rsidR="00D024D6" w:rsidRPr="003314FD" w:rsidRDefault="00D024D6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color w:val="000000"/>
          <w:sz w:val="28"/>
          <w:szCs w:val="28"/>
        </w:rPr>
        <w:t xml:space="preserve">Задачей </w:t>
      </w:r>
      <w:r w:rsidRPr="003314FD">
        <w:rPr>
          <w:rFonts w:ascii="Times New Roman" w:hAnsi="Times New Roman"/>
          <w:sz w:val="28"/>
          <w:szCs w:val="28"/>
        </w:rPr>
        <w:t>здоровье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>сберегающего воспитания</w:t>
      </w:r>
      <w:r w:rsidRPr="003314FD">
        <w:rPr>
          <w:rFonts w:ascii="Times New Roman" w:hAnsi="Times New Roman"/>
          <w:color w:val="000000"/>
          <w:sz w:val="28"/>
          <w:szCs w:val="28"/>
        </w:rPr>
        <w:t xml:space="preserve"> в техникуме является подготовка здоровых, физически развитых, не обремененных вредными привычками молодых людей, </w:t>
      </w:r>
      <w:r w:rsidRPr="003314FD">
        <w:rPr>
          <w:rFonts w:ascii="Times New Roman" w:hAnsi="Times New Roman"/>
          <w:sz w:val="28"/>
          <w:szCs w:val="28"/>
        </w:rPr>
        <w:t xml:space="preserve">готовых к службе в вооруженных силах РФ. </w:t>
      </w:r>
    </w:p>
    <w:p w:rsidR="00D024D6" w:rsidRPr="003314FD" w:rsidRDefault="00D024D6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выполнения этой задачи в техникуме работают спортивные секции: казачьего рукопашного боя, футбола. Регулярно студенты принимают участие в поселковых, районных спортивно-оздоровительных мероприятиях и соревнованиях среди казачьих учебных заведений Ростовской области. Проводятся осенние и весенние спартакиады.</w:t>
      </w:r>
    </w:p>
    <w:p w:rsidR="00D024D6" w:rsidRPr="00A910C3" w:rsidRDefault="00D024D6" w:rsidP="0019465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Важным направлением в воспитательной работе является воспитание положительного отношения к труду и творчества студентов. Для подготовки высококвалифицированных, добросовестных, трудолюбивых работников в техникуме проводится ряд мероприятий: оказание практической помощи на полях техникума в период полевых работ, отработка практических занятий и производственной практики на производственных предприятиях.</w:t>
      </w:r>
    </w:p>
    <w:p w:rsidR="00D024D6" w:rsidRDefault="00D024D6" w:rsidP="0019465C">
      <w:pPr>
        <w:pStyle w:val="NoSpacing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D024D6" w:rsidRPr="00E40B65" w:rsidRDefault="00D024D6" w:rsidP="0019465C">
      <w:pPr>
        <w:pStyle w:val="NoSpacing"/>
        <w:ind w:left="720"/>
        <w:rPr>
          <w:rFonts w:ascii="Times New Roman" w:hAnsi="Times New Roman"/>
          <w:b/>
          <w:sz w:val="28"/>
        </w:rPr>
      </w:pPr>
    </w:p>
    <w:p w:rsidR="00D024D6" w:rsidRPr="00E40B65" w:rsidRDefault="00D024D6" w:rsidP="002D56AE">
      <w:pPr>
        <w:pStyle w:val="NoSpacing"/>
        <w:ind w:left="720"/>
        <w:rPr>
          <w:rFonts w:ascii="Times New Roman" w:hAnsi="Times New Roman"/>
          <w:b/>
          <w:sz w:val="28"/>
        </w:rPr>
      </w:pPr>
    </w:p>
    <w:sectPr w:rsidR="00D024D6" w:rsidRPr="00E40B65" w:rsidSect="00850D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4D6" w:rsidRDefault="00D024D6" w:rsidP="001F60BB">
      <w:pPr>
        <w:spacing w:after="0" w:line="240" w:lineRule="auto"/>
      </w:pPr>
      <w:r>
        <w:separator/>
      </w:r>
    </w:p>
  </w:endnote>
  <w:endnote w:type="continuationSeparator" w:id="0">
    <w:p w:rsidR="00D024D6" w:rsidRDefault="00D024D6" w:rsidP="001F6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6" w:rsidRDefault="00D024D6">
    <w:pPr>
      <w:pStyle w:val="Footer"/>
      <w:jc w:val="right"/>
    </w:pPr>
    <w:fldSimple w:instr=" PAGE   \* MERGEFORMAT ">
      <w:r>
        <w:rPr>
          <w:noProof/>
        </w:rPr>
        <w:t>3</w:t>
      </w:r>
    </w:fldSimple>
  </w:p>
  <w:p w:rsidR="00D024D6" w:rsidRDefault="00D024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4D6" w:rsidRDefault="00D024D6" w:rsidP="001F60BB">
      <w:pPr>
        <w:spacing w:after="0" w:line="240" w:lineRule="auto"/>
      </w:pPr>
      <w:r>
        <w:separator/>
      </w:r>
    </w:p>
  </w:footnote>
  <w:footnote w:type="continuationSeparator" w:id="0">
    <w:p w:rsidR="00D024D6" w:rsidRDefault="00D024D6" w:rsidP="001F6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6134"/>
    <w:multiLevelType w:val="hybridMultilevel"/>
    <w:tmpl w:val="C3C2918A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0F6025"/>
    <w:multiLevelType w:val="hybridMultilevel"/>
    <w:tmpl w:val="8FCE3EE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B1447"/>
    <w:multiLevelType w:val="hybridMultilevel"/>
    <w:tmpl w:val="48EC0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667E6"/>
    <w:multiLevelType w:val="hybridMultilevel"/>
    <w:tmpl w:val="77DA765C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4306B"/>
    <w:multiLevelType w:val="hybridMultilevel"/>
    <w:tmpl w:val="59D4A56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51F09"/>
    <w:multiLevelType w:val="hybridMultilevel"/>
    <w:tmpl w:val="A8F09052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1DED4716"/>
    <w:multiLevelType w:val="hybridMultilevel"/>
    <w:tmpl w:val="EFCE5D6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F1A72"/>
    <w:multiLevelType w:val="hybridMultilevel"/>
    <w:tmpl w:val="DFE8841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26457"/>
    <w:multiLevelType w:val="hybridMultilevel"/>
    <w:tmpl w:val="72663A9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6AD79F6"/>
    <w:multiLevelType w:val="hybridMultilevel"/>
    <w:tmpl w:val="60B8DACA"/>
    <w:lvl w:ilvl="0" w:tplc="D33C4D8C">
      <w:start w:val="6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  <w:rPr>
        <w:rFonts w:cs="Times New Roman"/>
      </w:rPr>
    </w:lvl>
  </w:abstractNum>
  <w:abstractNum w:abstractNumId="10">
    <w:nsid w:val="28061CA5"/>
    <w:multiLevelType w:val="hybridMultilevel"/>
    <w:tmpl w:val="DEF4F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932CE8"/>
    <w:multiLevelType w:val="hybridMultilevel"/>
    <w:tmpl w:val="28688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46BE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0F20E0"/>
    <w:multiLevelType w:val="hybridMultilevel"/>
    <w:tmpl w:val="C902FA0E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6A20B6"/>
    <w:multiLevelType w:val="hybridMultilevel"/>
    <w:tmpl w:val="1C683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90696F"/>
    <w:multiLevelType w:val="hybridMultilevel"/>
    <w:tmpl w:val="1FB2588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B14D3"/>
    <w:multiLevelType w:val="hybridMultilevel"/>
    <w:tmpl w:val="405C8B5E"/>
    <w:lvl w:ilvl="0" w:tplc="23E20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973246B"/>
    <w:multiLevelType w:val="hybridMultilevel"/>
    <w:tmpl w:val="4AE229FE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41BA5"/>
    <w:multiLevelType w:val="hybridMultilevel"/>
    <w:tmpl w:val="51685C6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A161EC"/>
    <w:multiLevelType w:val="hybridMultilevel"/>
    <w:tmpl w:val="E4BED236"/>
    <w:lvl w:ilvl="0" w:tplc="5B041112">
      <w:start w:val="1"/>
      <w:numFmt w:val="bullet"/>
      <w:lvlText w:val=""/>
      <w:lvlJc w:val="left"/>
      <w:pPr>
        <w:ind w:left="9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9">
    <w:nsid w:val="4E9C6C23"/>
    <w:multiLevelType w:val="hybridMultilevel"/>
    <w:tmpl w:val="AE626790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22337A"/>
    <w:multiLevelType w:val="hybridMultilevel"/>
    <w:tmpl w:val="065C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DF6C7C"/>
    <w:multiLevelType w:val="hybridMultilevel"/>
    <w:tmpl w:val="41F495F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FA5557"/>
    <w:multiLevelType w:val="multilevel"/>
    <w:tmpl w:val="835E1166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3">
    <w:nsid w:val="71796EE5"/>
    <w:multiLevelType w:val="hybridMultilevel"/>
    <w:tmpl w:val="E3D8567E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71A21FCA"/>
    <w:multiLevelType w:val="hybridMultilevel"/>
    <w:tmpl w:val="87124710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7EF5790"/>
    <w:multiLevelType w:val="hybridMultilevel"/>
    <w:tmpl w:val="CDF24BB4"/>
    <w:lvl w:ilvl="0" w:tplc="E87801FE">
      <w:start w:val="63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9EB1178"/>
    <w:multiLevelType w:val="hybridMultilevel"/>
    <w:tmpl w:val="726AE902"/>
    <w:lvl w:ilvl="0" w:tplc="23E20C9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0127A2"/>
    <w:multiLevelType w:val="hybridMultilevel"/>
    <w:tmpl w:val="5F0A5FF2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3A2A9D"/>
    <w:multiLevelType w:val="hybridMultilevel"/>
    <w:tmpl w:val="8AC42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FD50E4"/>
    <w:multiLevelType w:val="hybridMultilevel"/>
    <w:tmpl w:val="F1E445DA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6012C1"/>
    <w:multiLevelType w:val="hybridMultilevel"/>
    <w:tmpl w:val="70E46B5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3"/>
  </w:num>
  <w:num w:numId="5">
    <w:abstractNumId w:val="7"/>
  </w:num>
  <w:num w:numId="6">
    <w:abstractNumId w:val="2"/>
  </w:num>
  <w:num w:numId="7">
    <w:abstractNumId w:val="20"/>
  </w:num>
  <w:num w:numId="8">
    <w:abstractNumId w:val="22"/>
  </w:num>
  <w:num w:numId="9">
    <w:abstractNumId w:val="5"/>
  </w:num>
  <w:num w:numId="10">
    <w:abstractNumId w:val="8"/>
  </w:num>
  <w:num w:numId="11">
    <w:abstractNumId w:val="23"/>
  </w:num>
  <w:num w:numId="12">
    <w:abstractNumId w:val="11"/>
  </w:num>
  <w:num w:numId="13">
    <w:abstractNumId w:val="28"/>
  </w:num>
  <w:num w:numId="14">
    <w:abstractNumId w:val="10"/>
  </w:num>
  <w:num w:numId="15">
    <w:abstractNumId w:val="6"/>
  </w:num>
  <w:num w:numId="16">
    <w:abstractNumId w:val="15"/>
  </w:num>
  <w:num w:numId="17">
    <w:abstractNumId w:val="0"/>
  </w:num>
  <w:num w:numId="18">
    <w:abstractNumId w:val="24"/>
  </w:num>
  <w:num w:numId="19">
    <w:abstractNumId w:val="9"/>
  </w:num>
  <w:num w:numId="20">
    <w:abstractNumId w:val="25"/>
  </w:num>
  <w:num w:numId="21">
    <w:abstractNumId w:val="17"/>
  </w:num>
  <w:num w:numId="22">
    <w:abstractNumId w:val="13"/>
  </w:num>
  <w:num w:numId="23">
    <w:abstractNumId w:val="4"/>
  </w:num>
  <w:num w:numId="24">
    <w:abstractNumId w:val="1"/>
  </w:num>
  <w:num w:numId="25">
    <w:abstractNumId w:val="27"/>
  </w:num>
  <w:num w:numId="26">
    <w:abstractNumId w:val="19"/>
  </w:num>
  <w:num w:numId="27">
    <w:abstractNumId w:val="14"/>
  </w:num>
  <w:num w:numId="28">
    <w:abstractNumId w:val="18"/>
  </w:num>
  <w:num w:numId="29">
    <w:abstractNumId w:val="30"/>
  </w:num>
  <w:num w:numId="30">
    <w:abstractNumId w:val="12"/>
  </w:num>
  <w:num w:numId="31">
    <w:abstractNumId w:val="29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2A2"/>
    <w:rsid w:val="00000116"/>
    <w:rsid w:val="00001555"/>
    <w:rsid w:val="00007E77"/>
    <w:rsid w:val="00014FB0"/>
    <w:rsid w:val="00025E10"/>
    <w:rsid w:val="0004068D"/>
    <w:rsid w:val="00044A77"/>
    <w:rsid w:val="00045E65"/>
    <w:rsid w:val="000466EE"/>
    <w:rsid w:val="000517DE"/>
    <w:rsid w:val="00055EE9"/>
    <w:rsid w:val="0006494E"/>
    <w:rsid w:val="00066286"/>
    <w:rsid w:val="00066920"/>
    <w:rsid w:val="00081AEC"/>
    <w:rsid w:val="000A19A1"/>
    <w:rsid w:val="000A41B4"/>
    <w:rsid w:val="000A759B"/>
    <w:rsid w:val="000B0B05"/>
    <w:rsid w:val="000D3228"/>
    <w:rsid w:val="000D335F"/>
    <w:rsid w:val="000D6D50"/>
    <w:rsid w:val="000E12AC"/>
    <w:rsid w:val="000E3BD8"/>
    <w:rsid w:val="00101CB3"/>
    <w:rsid w:val="00106A63"/>
    <w:rsid w:val="001102B5"/>
    <w:rsid w:val="0011430A"/>
    <w:rsid w:val="001272A2"/>
    <w:rsid w:val="001273AC"/>
    <w:rsid w:val="0013123F"/>
    <w:rsid w:val="001449B9"/>
    <w:rsid w:val="00147E9E"/>
    <w:rsid w:val="00150129"/>
    <w:rsid w:val="00172437"/>
    <w:rsid w:val="00174AD3"/>
    <w:rsid w:val="00192726"/>
    <w:rsid w:val="0019465C"/>
    <w:rsid w:val="001B1819"/>
    <w:rsid w:val="001C2C2A"/>
    <w:rsid w:val="001C771B"/>
    <w:rsid w:val="001D64F8"/>
    <w:rsid w:val="001E4E9E"/>
    <w:rsid w:val="001E526E"/>
    <w:rsid w:val="001E59D5"/>
    <w:rsid w:val="001F3B25"/>
    <w:rsid w:val="001F60BB"/>
    <w:rsid w:val="00202104"/>
    <w:rsid w:val="00203C92"/>
    <w:rsid w:val="002063AD"/>
    <w:rsid w:val="00217222"/>
    <w:rsid w:val="0022179A"/>
    <w:rsid w:val="0023361E"/>
    <w:rsid w:val="0024513A"/>
    <w:rsid w:val="0024619E"/>
    <w:rsid w:val="00246EA3"/>
    <w:rsid w:val="002531EC"/>
    <w:rsid w:val="00254C93"/>
    <w:rsid w:val="002573DE"/>
    <w:rsid w:val="00261875"/>
    <w:rsid w:val="00263C7E"/>
    <w:rsid w:val="0026426B"/>
    <w:rsid w:val="00270EEC"/>
    <w:rsid w:val="00280DBB"/>
    <w:rsid w:val="002918CF"/>
    <w:rsid w:val="00291E10"/>
    <w:rsid w:val="002A18FB"/>
    <w:rsid w:val="002A19B1"/>
    <w:rsid w:val="002A259E"/>
    <w:rsid w:val="002A3506"/>
    <w:rsid w:val="002B02A2"/>
    <w:rsid w:val="002B4906"/>
    <w:rsid w:val="002B5DE6"/>
    <w:rsid w:val="002B5EF9"/>
    <w:rsid w:val="002C31B7"/>
    <w:rsid w:val="002C5A71"/>
    <w:rsid w:val="002D56AE"/>
    <w:rsid w:val="002E6A92"/>
    <w:rsid w:val="002F21A9"/>
    <w:rsid w:val="00312DC9"/>
    <w:rsid w:val="0031686E"/>
    <w:rsid w:val="00316C89"/>
    <w:rsid w:val="003314FD"/>
    <w:rsid w:val="00331FCF"/>
    <w:rsid w:val="0033291A"/>
    <w:rsid w:val="00336765"/>
    <w:rsid w:val="00340485"/>
    <w:rsid w:val="00343C3B"/>
    <w:rsid w:val="00344B53"/>
    <w:rsid w:val="00345373"/>
    <w:rsid w:val="0035042A"/>
    <w:rsid w:val="003645AF"/>
    <w:rsid w:val="00372357"/>
    <w:rsid w:val="00376DF2"/>
    <w:rsid w:val="0038385A"/>
    <w:rsid w:val="003951B7"/>
    <w:rsid w:val="003A094B"/>
    <w:rsid w:val="003A31EB"/>
    <w:rsid w:val="003A5390"/>
    <w:rsid w:val="003B5A36"/>
    <w:rsid w:val="003B7B0D"/>
    <w:rsid w:val="003C5CAE"/>
    <w:rsid w:val="003C5F19"/>
    <w:rsid w:val="003C7279"/>
    <w:rsid w:val="003C741E"/>
    <w:rsid w:val="003D4A1A"/>
    <w:rsid w:val="003D72BC"/>
    <w:rsid w:val="00411C7E"/>
    <w:rsid w:val="00421B5B"/>
    <w:rsid w:val="00422A41"/>
    <w:rsid w:val="00427520"/>
    <w:rsid w:val="004364F2"/>
    <w:rsid w:val="00436B92"/>
    <w:rsid w:val="004429EE"/>
    <w:rsid w:val="00451CCE"/>
    <w:rsid w:val="00461F1A"/>
    <w:rsid w:val="00482074"/>
    <w:rsid w:val="004822FB"/>
    <w:rsid w:val="00482352"/>
    <w:rsid w:val="004848D5"/>
    <w:rsid w:val="00487458"/>
    <w:rsid w:val="004874F2"/>
    <w:rsid w:val="004967AC"/>
    <w:rsid w:val="004971AE"/>
    <w:rsid w:val="004B2D64"/>
    <w:rsid w:val="004B573A"/>
    <w:rsid w:val="004B73BB"/>
    <w:rsid w:val="004D496E"/>
    <w:rsid w:val="004D699E"/>
    <w:rsid w:val="004F53E6"/>
    <w:rsid w:val="0050023F"/>
    <w:rsid w:val="005049F0"/>
    <w:rsid w:val="00506B08"/>
    <w:rsid w:val="00507411"/>
    <w:rsid w:val="005272FE"/>
    <w:rsid w:val="0053251B"/>
    <w:rsid w:val="0054722E"/>
    <w:rsid w:val="00550774"/>
    <w:rsid w:val="00560042"/>
    <w:rsid w:val="00570814"/>
    <w:rsid w:val="00572949"/>
    <w:rsid w:val="00573EB5"/>
    <w:rsid w:val="0057785E"/>
    <w:rsid w:val="005914E2"/>
    <w:rsid w:val="00592980"/>
    <w:rsid w:val="005C48CA"/>
    <w:rsid w:val="005C7CB8"/>
    <w:rsid w:val="005D2F85"/>
    <w:rsid w:val="005E4B3D"/>
    <w:rsid w:val="005E6BA1"/>
    <w:rsid w:val="005F4505"/>
    <w:rsid w:val="005F462A"/>
    <w:rsid w:val="005F6133"/>
    <w:rsid w:val="00613667"/>
    <w:rsid w:val="00620DA5"/>
    <w:rsid w:val="00627EAA"/>
    <w:rsid w:val="0064102C"/>
    <w:rsid w:val="00641406"/>
    <w:rsid w:val="00642264"/>
    <w:rsid w:val="00645628"/>
    <w:rsid w:val="00646C3E"/>
    <w:rsid w:val="00647D2B"/>
    <w:rsid w:val="00654F66"/>
    <w:rsid w:val="006555F4"/>
    <w:rsid w:val="006563F4"/>
    <w:rsid w:val="00667B6F"/>
    <w:rsid w:val="00671956"/>
    <w:rsid w:val="006804B7"/>
    <w:rsid w:val="006866EC"/>
    <w:rsid w:val="00691577"/>
    <w:rsid w:val="0069336B"/>
    <w:rsid w:val="00695A0D"/>
    <w:rsid w:val="006B0552"/>
    <w:rsid w:val="006B765E"/>
    <w:rsid w:val="006C0DE3"/>
    <w:rsid w:val="006C35FE"/>
    <w:rsid w:val="006C71DC"/>
    <w:rsid w:val="006C78C2"/>
    <w:rsid w:val="006D6589"/>
    <w:rsid w:val="006D7312"/>
    <w:rsid w:val="006E2AC1"/>
    <w:rsid w:val="006F043A"/>
    <w:rsid w:val="006F5E45"/>
    <w:rsid w:val="00700723"/>
    <w:rsid w:val="00712760"/>
    <w:rsid w:val="0071311C"/>
    <w:rsid w:val="00725EA3"/>
    <w:rsid w:val="00735B42"/>
    <w:rsid w:val="0074380E"/>
    <w:rsid w:val="00760F7C"/>
    <w:rsid w:val="00766BB6"/>
    <w:rsid w:val="0077372C"/>
    <w:rsid w:val="007737D2"/>
    <w:rsid w:val="007825C3"/>
    <w:rsid w:val="00794F8B"/>
    <w:rsid w:val="00794FCF"/>
    <w:rsid w:val="007A0C9D"/>
    <w:rsid w:val="007A30F7"/>
    <w:rsid w:val="007A42E3"/>
    <w:rsid w:val="007A64A2"/>
    <w:rsid w:val="007B0092"/>
    <w:rsid w:val="007B1FE2"/>
    <w:rsid w:val="007B651E"/>
    <w:rsid w:val="007D730A"/>
    <w:rsid w:val="007E0B3F"/>
    <w:rsid w:val="007E10AD"/>
    <w:rsid w:val="007E5C32"/>
    <w:rsid w:val="007E6683"/>
    <w:rsid w:val="007F24DC"/>
    <w:rsid w:val="007F420C"/>
    <w:rsid w:val="007F7BDC"/>
    <w:rsid w:val="00803512"/>
    <w:rsid w:val="00806E0D"/>
    <w:rsid w:val="0081404E"/>
    <w:rsid w:val="00814077"/>
    <w:rsid w:val="008236EB"/>
    <w:rsid w:val="008329B1"/>
    <w:rsid w:val="008340CC"/>
    <w:rsid w:val="008347D6"/>
    <w:rsid w:val="008409F8"/>
    <w:rsid w:val="008477B0"/>
    <w:rsid w:val="00850D36"/>
    <w:rsid w:val="00856932"/>
    <w:rsid w:val="00863D92"/>
    <w:rsid w:val="00870FF2"/>
    <w:rsid w:val="00871774"/>
    <w:rsid w:val="0087295A"/>
    <w:rsid w:val="00875A64"/>
    <w:rsid w:val="00875FF8"/>
    <w:rsid w:val="00880652"/>
    <w:rsid w:val="00890B8E"/>
    <w:rsid w:val="008B2273"/>
    <w:rsid w:val="008B5AE8"/>
    <w:rsid w:val="008B6BE8"/>
    <w:rsid w:val="008C18C2"/>
    <w:rsid w:val="008C1975"/>
    <w:rsid w:val="008C4494"/>
    <w:rsid w:val="008C7059"/>
    <w:rsid w:val="008E45A6"/>
    <w:rsid w:val="008F798D"/>
    <w:rsid w:val="0090112F"/>
    <w:rsid w:val="009031D4"/>
    <w:rsid w:val="009105DD"/>
    <w:rsid w:val="00920BDE"/>
    <w:rsid w:val="00924DB9"/>
    <w:rsid w:val="00926940"/>
    <w:rsid w:val="00927618"/>
    <w:rsid w:val="0093662D"/>
    <w:rsid w:val="00937164"/>
    <w:rsid w:val="00966954"/>
    <w:rsid w:val="009767D2"/>
    <w:rsid w:val="00980E97"/>
    <w:rsid w:val="00990121"/>
    <w:rsid w:val="009934B9"/>
    <w:rsid w:val="009A23BB"/>
    <w:rsid w:val="009A5A7D"/>
    <w:rsid w:val="009B17E6"/>
    <w:rsid w:val="009B201B"/>
    <w:rsid w:val="009B37B7"/>
    <w:rsid w:val="009B45E9"/>
    <w:rsid w:val="009C2147"/>
    <w:rsid w:val="009D3F93"/>
    <w:rsid w:val="009D4A99"/>
    <w:rsid w:val="009E1C6D"/>
    <w:rsid w:val="009E5A87"/>
    <w:rsid w:val="009F753F"/>
    <w:rsid w:val="00A209B7"/>
    <w:rsid w:val="00A2639C"/>
    <w:rsid w:val="00A35E51"/>
    <w:rsid w:val="00A44685"/>
    <w:rsid w:val="00A45619"/>
    <w:rsid w:val="00A4799D"/>
    <w:rsid w:val="00A53BF6"/>
    <w:rsid w:val="00A62446"/>
    <w:rsid w:val="00A660C7"/>
    <w:rsid w:val="00A82D66"/>
    <w:rsid w:val="00A86623"/>
    <w:rsid w:val="00A910C3"/>
    <w:rsid w:val="00A94042"/>
    <w:rsid w:val="00A975A0"/>
    <w:rsid w:val="00AB1E9A"/>
    <w:rsid w:val="00AB2B30"/>
    <w:rsid w:val="00AB35AD"/>
    <w:rsid w:val="00AB4E50"/>
    <w:rsid w:val="00AB6B0F"/>
    <w:rsid w:val="00AD1A3D"/>
    <w:rsid w:val="00AD3905"/>
    <w:rsid w:val="00AD47B0"/>
    <w:rsid w:val="00AD5C25"/>
    <w:rsid w:val="00B019AC"/>
    <w:rsid w:val="00B1564E"/>
    <w:rsid w:val="00B2239F"/>
    <w:rsid w:val="00B36DB5"/>
    <w:rsid w:val="00B40A13"/>
    <w:rsid w:val="00B44E04"/>
    <w:rsid w:val="00B45682"/>
    <w:rsid w:val="00B45D0C"/>
    <w:rsid w:val="00B61700"/>
    <w:rsid w:val="00B6389B"/>
    <w:rsid w:val="00B6670D"/>
    <w:rsid w:val="00B702A2"/>
    <w:rsid w:val="00B74AD7"/>
    <w:rsid w:val="00B80067"/>
    <w:rsid w:val="00B82933"/>
    <w:rsid w:val="00BC1DB7"/>
    <w:rsid w:val="00BC639C"/>
    <w:rsid w:val="00BD262D"/>
    <w:rsid w:val="00BD3EF6"/>
    <w:rsid w:val="00BD40F6"/>
    <w:rsid w:val="00BD4918"/>
    <w:rsid w:val="00BD51BE"/>
    <w:rsid w:val="00BD5437"/>
    <w:rsid w:val="00BE7B25"/>
    <w:rsid w:val="00BF2982"/>
    <w:rsid w:val="00BF48EF"/>
    <w:rsid w:val="00BF5DB0"/>
    <w:rsid w:val="00BF6EF6"/>
    <w:rsid w:val="00C14911"/>
    <w:rsid w:val="00C215D0"/>
    <w:rsid w:val="00C248F5"/>
    <w:rsid w:val="00C26D84"/>
    <w:rsid w:val="00C3005F"/>
    <w:rsid w:val="00C3176D"/>
    <w:rsid w:val="00C31E49"/>
    <w:rsid w:val="00C4301D"/>
    <w:rsid w:val="00C50225"/>
    <w:rsid w:val="00C52170"/>
    <w:rsid w:val="00C53A5A"/>
    <w:rsid w:val="00C63B8F"/>
    <w:rsid w:val="00C65476"/>
    <w:rsid w:val="00C71DA7"/>
    <w:rsid w:val="00C74C15"/>
    <w:rsid w:val="00C840E5"/>
    <w:rsid w:val="00C96FDE"/>
    <w:rsid w:val="00CA4348"/>
    <w:rsid w:val="00CC514D"/>
    <w:rsid w:val="00CD2FF2"/>
    <w:rsid w:val="00CD7666"/>
    <w:rsid w:val="00CE36B2"/>
    <w:rsid w:val="00CE490F"/>
    <w:rsid w:val="00CE55BC"/>
    <w:rsid w:val="00CF698A"/>
    <w:rsid w:val="00CF7A55"/>
    <w:rsid w:val="00CF7F8D"/>
    <w:rsid w:val="00D024D6"/>
    <w:rsid w:val="00D028FB"/>
    <w:rsid w:val="00D07EF8"/>
    <w:rsid w:val="00D1492F"/>
    <w:rsid w:val="00D215F4"/>
    <w:rsid w:val="00D240AE"/>
    <w:rsid w:val="00D36173"/>
    <w:rsid w:val="00D40C32"/>
    <w:rsid w:val="00D526BA"/>
    <w:rsid w:val="00D5276D"/>
    <w:rsid w:val="00D566FD"/>
    <w:rsid w:val="00D64400"/>
    <w:rsid w:val="00D659A0"/>
    <w:rsid w:val="00D81244"/>
    <w:rsid w:val="00D85BB5"/>
    <w:rsid w:val="00DA16B3"/>
    <w:rsid w:val="00DA1D6B"/>
    <w:rsid w:val="00DA2E1A"/>
    <w:rsid w:val="00DC09C2"/>
    <w:rsid w:val="00DC47A8"/>
    <w:rsid w:val="00DD1A1C"/>
    <w:rsid w:val="00DD69B8"/>
    <w:rsid w:val="00DE104D"/>
    <w:rsid w:val="00DF07B5"/>
    <w:rsid w:val="00E000F8"/>
    <w:rsid w:val="00E03358"/>
    <w:rsid w:val="00E04760"/>
    <w:rsid w:val="00E07C7B"/>
    <w:rsid w:val="00E166B7"/>
    <w:rsid w:val="00E21E4D"/>
    <w:rsid w:val="00E33CB9"/>
    <w:rsid w:val="00E34F98"/>
    <w:rsid w:val="00E40B65"/>
    <w:rsid w:val="00E43305"/>
    <w:rsid w:val="00E44D79"/>
    <w:rsid w:val="00E51984"/>
    <w:rsid w:val="00E603A9"/>
    <w:rsid w:val="00E60A6C"/>
    <w:rsid w:val="00E61345"/>
    <w:rsid w:val="00E65532"/>
    <w:rsid w:val="00E65A96"/>
    <w:rsid w:val="00E66174"/>
    <w:rsid w:val="00E6640E"/>
    <w:rsid w:val="00E84557"/>
    <w:rsid w:val="00E90FDD"/>
    <w:rsid w:val="00E944C2"/>
    <w:rsid w:val="00E97491"/>
    <w:rsid w:val="00EA3712"/>
    <w:rsid w:val="00EA37C5"/>
    <w:rsid w:val="00EB090A"/>
    <w:rsid w:val="00EB6C58"/>
    <w:rsid w:val="00EC4E07"/>
    <w:rsid w:val="00EC5115"/>
    <w:rsid w:val="00EC68D1"/>
    <w:rsid w:val="00EC7173"/>
    <w:rsid w:val="00ED06A1"/>
    <w:rsid w:val="00EF6B86"/>
    <w:rsid w:val="00EF6D37"/>
    <w:rsid w:val="00EF6F30"/>
    <w:rsid w:val="00F01651"/>
    <w:rsid w:val="00F02E74"/>
    <w:rsid w:val="00F07141"/>
    <w:rsid w:val="00F11046"/>
    <w:rsid w:val="00F239A9"/>
    <w:rsid w:val="00F301FD"/>
    <w:rsid w:val="00F32E54"/>
    <w:rsid w:val="00F41855"/>
    <w:rsid w:val="00F47E5A"/>
    <w:rsid w:val="00F50ED1"/>
    <w:rsid w:val="00F562FE"/>
    <w:rsid w:val="00F6774A"/>
    <w:rsid w:val="00F86CC7"/>
    <w:rsid w:val="00F9028B"/>
    <w:rsid w:val="00F93E6F"/>
    <w:rsid w:val="00F95D67"/>
    <w:rsid w:val="00F96AC4"/>
    <w:rsid w:val="00F979D8"/>
    <w:rsid w:val="00FA16E6"/>
    <w:rsid w:val="00FA436A"/>
    <w:rsid w:val="00FA499C"/>
    <w:rsid w:val="00FB0A7F"/>
    <w:rsid w:val="00FB15B2"/>
    <w:rsid w:val="00FC1197"/>
    <w:rsid w:val="00FF05F7"/>
    <w:rsid w:val="00FF50FF"/>
    <w:rsid w:val="00FF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E4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1D64F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D64F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D64F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D64F8"/>
    <w:rPr>
      <w:rFonts w:ascii="Cambria" w:hAnsi="Cambria" w:cs="Times New Roman"/>
      <w:b/>
      <w:bCs/>
      <w:color w:val="4F81BD"/>
      <w:sz w:val="26"/>
      <w:szCs w:val="26"/>
    </w:rPr>
  </w:style>
  <w:style w:type="paragraph" w:styleId="NoSpacing">
    <w:name w:val="No Spacing"/>
    <w:uiPriority w:val="99"/>
    <w:qFormat/>
    <w:rsid w:val="002B02A2"/>
  </w:style>
  <w:style w:type="table" w:styleId="TableGrid">
    <w:name w:val="Table Grid"/>
    <w:basedOn w:val="TableNormal"/>
    <w:uiPriority w:val="99"/>
    <w:rsid w:val="00AD390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AD390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D3905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AD390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1F6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60B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F6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F60BB"/>
    <w:rPr>
      <w:rFonts w:cs="Times New Roman"/>
    </w:rPr>
  </w:style>
  <w:style w:type="paragraph" w:customStyle="1" w:styleId="Default">
    <w:name w:val="Default"/>
    <w:uiPriority w:val="99"/>
    <w:rsid w:val="00B36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806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2">
    <w:name w:val="List 2"/>
    <w:basedOn w:val="Normal"/>
    <w:uiPriority w:val="99"/>
    <w:rsid w:val="001D64F8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1D64F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Список 21"/>
    <w:basedOn w:val="Normal"/>
    <w:uiPriority w:val="99"/>
    <w:rsid w:val="001D64F8"/>
    <w:pPr>
      <w:spacing w:after="0" w:line="240" w:lineRule="auto"/>
      <w:ind w:left="566" w:hanging="283"/>
    </w:pPr>
    <w:rPr>
      <w:rFonts w:ascii="Times New Roman" w:hAnsi="Times New Roman"/>
      <w:sz w:val="20"/>
      <w:szCs w:val="20"/>
      <w:lang w:eastAsia="ar-SA"/>
    </w:rPr>
  </w:style>
  <w:style w:type="paragraph" w:customStyle="1" w:styleId="1">
    <w:name w:val="Стиль1"/>
    <w:basedOn w:val="Heading2"/>
    <w:uiPriority w:val="99"/>
    <w:rsid w:val="001D64F8"/>
    <w:pPr>
      <w:keepLines w:val="0"/>
      <w:spacing w:before="240" w:after="60" w:line="240" w:lineRule="auto"/>
    </w:pPr>
    <w:rPr>
      <w:rFonts w:ascii="Mangal" w:hAnsi="Mangal" w:cs="Arial"/>
      <w:i/>
      <w:iCs/>
      <w:color w:val="auto"/>
      <w:sz w:val="52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40B65"/>
    <w:rPr>
      <w:rFonts w:ascii="Times New Roman" w:hAnsi="Times New Roman" w:cs="Times New Roman"/>
      <w:color w:val="106BBE"/>
    </w:rPr>
  </w:style>
  <w:style w:type="paragraph" w:styleId="BodyTextIndent2">
    <w:name w:val="Body Text Indent 2"/>
    <w:basedOn w:val="Normal"/>
    <w:link w:val="BodyTextIndent2Char"/>
    <w:uiPriority w:val="99"/>
    <w:semiHidden/>
    <w:rsid w:val="00203C9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03C92"/>
    <w:rPr>
      <w:rFonts w:cs="Times New Roman"/>
    </w:rPr>
  </w:style>
  <w:style w:type="paragraph" w:styleId="NormalWeb">
    <w:name w:val="Normal (Web)"/>
    <w:basedOn w:val="Normal"/>
    <w:uiPriority w:val="99"/>
    <w:rsid w:val="00203C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203C92"/>
    <w:pPr>
      <w:spacing w:after="0" w:line="240" w:lineRule="auto"/>
      <w:ind w:firstLine="709"/>
      <w:jc w:val="both"/>
    </w:pPr>
    <w:rPr>
      <w:rFonts w:ascii="Times New Roman" w:hAnsi="Times New Roman" w:cs="Courier New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6E2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2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7D37D87F769B2C8AABC32648BF1B412358927FBEBD7A07ED62605796r0f4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?id=70083566&amp;sub=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70191362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7D37D87F769B2C8AABC32648BF1B41235B9A7EB7BE7A07ED62605796r0f4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1368</TotalTime>
  <Pages>47</Pages>
  <Words>12023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47</cp:revision>
  <cp:lastPrinted>2019-04-01T17:11:00Z</cp:lastPrinted>
  <dcterms:created xsi:type="dcterms:W3CDTF">2015-06-24T06:03:00Z</dcterms:created>
  <dcterms:modified xsi:type="dcterms:W3CDTF">2019-04-01T17:12:00Z</dcterms:modified>
</cp:coreProperties>
</file>